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457C5C" w:rsidRPr="00836182" w:rsidTr="008C210A">
        <w:trPr>
          <w:trHeight w:val="628"/>
        </w:trPr>
        <w:tc>
          <w:tcPr>
            <w:tcW w:w="9647" w:type="dxa"/>
            <w:tcFitText/>
            <w:vAlign w:val="center"/>
          </w:tcPr>
          <w:p w:rsidR="00457C5C" w:rsidRPr="00882406" w:rsidRDefault="00457C5C"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rsidR="00457C5C" w:rsidRPr="00882406" w:rsidRDefault="00457C5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rsidR="00457C5C" w:rsidRPr="00836182" w:rsidRDefault="00457C5C" w:rsidP="008C210A">
            <w:pPr>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rsidTr="008C210A">
        <w:trPr>
          <w:trHeight w:val="975"/>
        </w:trPr>
        <w:tc>
          <w:tcPr>
            <w:tcW w:w="9647" w:type="dxa"/>
          </w:tcPr>
          <w:p w:rsidR="00457C5C" w:rsidRPr="00836182" w:rsidRDefault="00457C5C" w:rsidP="008C210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rsidR="00457C5C" w:rsidRPr="00836182" w:rsidRDefault="00457C5C" w:rsidP="008C210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57C5C" w:rsidRPr="00836182" w:rsidRDefault="00457C5C" w:rsidP="008C210A">
            <w:pPr>
              <w:spacing w:line="240" w:lineRule="atLeast"/>
              <w:jc w:val="center"/>
              <w:rPr>
                <w:sz w:val="26"/>
                <w:szCs w:val="26"/>
              </w:rPr>
            </w:pPr>
            <w:r w:rsidRPr="00836182">
              <w:rPr>
                <w:rFonts w:ascii="Book Antiqua" w:hAnsi="Book Antiqua"/>
                <w:b/>
                <w:sz w:val="26"/>
                <w:szCs w:val="26"/>
              </w:rPr>
              <w:t>(ИАТЭ НИЯУ МИФИ)</w:t>
            </w:r>
          </w:p>
        </w:tc>
      </w:tr>
      <w:bookmarkEnd w:id="0"/>
    </w:tbl>
    <w:p w:rsidR="00457C5C" w:rsidRDefault="00457C5C" w:rsidP="00457C5C">
      <w:pPr>
        <w:ind w:right="-5"/>
        <w:jc w:val="center"/>
        <w:rPr>
          <w:b/>
          <w:sz w:val="28"/>
        </w:rPr>
      </w:pPr>
    </w:p>
    <w:p w:rsidR="00BB4975" w:rsidRPr="00425903" w:rsidRDefault="00BB4975" w:rsidP="00BB4975">
      <w:pPr>
        <w:ind w:right="-5"/>
        <w:jc w:val="center"/>
        <w:rPr>
          <w:b/>
          <w:sz w:val="28"/>
        </w:rPr>
      </w:pPr>
      <w:r w:rsidRPr="00425903">
        <w:rPr>
          <w:b/>
          <w:sz w:val="28"/>
        </w:rPr>
        <w:t xml:space="preserve">ОТДЕЛЕНИЕ БИОТЕХНОЛОГИИ </w:t>
      </w:r>
    </w:p>
    <w:p w:rsidR="00BB4975" w:rsidRPr="00425903" w:rsidRDefault="00BB4975" w:rsidP="00BB4975">
      <w:pPr>
        <w:ind w:right="-5"/>
        <w:jc w:val="center"/>
        <w:rPr>
          <w:b/>
          <w:iCs/>
          <w:sz w:val="28"/>
        </w:rPr>
      </w:pPr>
    </w:p>
    <w:p w:rsidR="00BB4975" w:rsidRPr="00425903" w:rsidRDefault="00BB4975" w:rsidP="00BB4975">
      <w:pPr>
        <w:rPr>
          <w:rFonts w:ascii="Book Antiqua" w:hAnsi="Book Antiqua"/>
          <w:b/>
        </w:rPr>
      </w:pPr>
    </w:p>
    <w:p w:rsidR="00BB4975" w:rsidRPr="00425903" w:rsidRDefault="00BB4975" w:rsidP="00BB4975">
      <w:pPr>
        <w:rPr>
          <w:rFonts w:ascii="Book Antiqua" w:hAnsi="Book Antiqua"/>
          <w:b/>
        </w:rPr>
      </w:pPr>
    </w:p>
    <w:tbl>
      <w:tblPr>
        <w:tblW w:w="4928" w:type="dxa"/>
        <w:tblInd w:w="5245" w:type="dxa"/>
        <w:tblLook w:val="04A0" w:firstRow="1" w:lastRow="0" w:firstColumn="1" w:lastColumn="0" w:noHBand="0" w:noVBand="1"/>
      </w:tblPr>
      <w:tblGrid>
        <w:gridCol w:w="4928"/>
      </w:tblGrid>
      <w:tr w:rsidR="00BB4975" w:rsidRPr="00425903" w:rsidTr="00FA6CE5">
        <w:tc>
          <w:tcPr>
            <w:tcW w:w="4928" w:type="dxa"/>
            <w:shd w:val="clear" w:color="auto" w:fill="auto"/>
          </w:tcPr>
          <w:p w:rsidR="00BB4975" w:rsidRPr="00FA6CE5" w:rsidRDefault="00BB4975" w:rsidP="005C3D9C">
            <w:pPr>
              <w:rPr>
                <w:sz w:val="28"/>
                <w:szCs w:val="28"/>
              </w:rPr>
            </w:pPr>
            <w:r w:rsidRPr="00FA6CE5">
              <w:rPr>
                <w:sz w:val="28"/>
                <w:szCs w:val="28"/>
              </w:rPr>
              <w:t>Одобрено на заседании</w:t>
            </w:r>
          </w:p>
          <w:p w:rsidR="00BB4975" w:rsidRPr="00FA6CE5" w:rsidRDefault="00BB4975" w:rsidP="005C3D9C">
            <w:pPr>
              <w:rPr>
                <w:sz w:val="28"/>
                <w:szCs w:val="28"/>
              </w:rPr>
            </w:pPr>
            <w:r w:rsidRPr="00FA6CE5">
              <w:rPr>
                <w:sz w:val="28"/>
                <w:szCs w:val="28"/>
              </w:rPr>
              <w:t>Ученого совета ИАТЭ НИЯУ МИФИ</w:t>
            </w:r>
          </w:p>
          <w:p w:rsidR="00BB4975" w:rsidRPr="00425903" w:rsidRDefault="00BB4975" w:rsidP="005C3D9C">
            <w:pPr>
              <w:rPr>
                <w:sz w:val="28"/>
                <w:szCs w:val="28"/>
              </w:rPr>
            </w:pPr>
            <w:r w:rsidRPr="00FA6CE5">
              <w:rPr>
                <w:sz w:val="28"/>
                <w:szCs w:val="28"/>
              </w:rPr>
              <w:t>Протокол от 24.04.2023 № 23.4</w:t>
            </w:r>
          </w:p>
        </w:tc>
      </w:tr>
    </w:tbl>
    <w:p w:rsidR="00457C5C" w:rsidRDefault="00457C5C" w:rsidP="00457C5C">
      <w:pPr>
        <w:jc w:val="right"/>
      </w:pPr>
    </w:p>
    <w:p w:rsidR="00BB4975" w:rsidRDefault="00BB4975" w:rsidP="00457C5C">
      <w:pPr>
        <w:jc w:val="right"/>
      </w:pPr>
    </w:p>
    <w:p w:rsidR="00BB4975" w:rsidRPr="00836182" w:rsidRDefault="00BB4975" w:rsidP="00457C5C">
      <w:pPr>
        <w:jc w:val="right"/>
      </w:pPr>
    </w:p>
    <w:p w:rsidR="00457C5C" w:rsidRPr="00836182" w:rsidRDefault="00457C5C" w:rsidP="00457C5C">
      <w:pPr>
        <w:jc w:val="right"/>
      </w:pPr>
    </w:p>
    <w:p w:rsidR="00882406" w:rsidRDefault="00882406" w:rsidP="00457C5C">
      <w:pPr>
        <w:jc w:val="center"/>
        <w:rPr>
          <w:b/>
          <w:sz w:val="32"/>
          <w:szCs w:val="32"/>
        </w:rPr>
      </w:pPr>
      <w:r>
        <w:rPr>
          <w:b/>
          <w:sz w:val="32"/>
          <w:szCs w:val="32"/>
        </w:rPr>
        <w:t>МЕТОДИЧЕСКИЕ РЕКОМЕНДАЦИИ</w:t>
      </w:r>
    </w:p>
    <w:p w:rsidR="003961CA" w:rsidRPr="003961CA" w:rsidRDefault="003961CA" w:rsidP="003961CA">
      <w:pPr>
        <w:jc w:val="center"/>
        <w:rPr>
          <w:b/>
          <w:sz w:val="32"/>
          <w:szCs w:val="32"/>
        </w:rPr>
      </w:pPr>
      <w:r w:rsidRPr="003961CA">
        <w:rPr>
          <w:b/>
          <w:sz w:val="32"/>
          <w:szCs w:val="32"/>
        </w:rPr>
        <w:t xml:space="preserve">к </w:t>
      </w:r>
      <w:r>
        <w:rPr>
          <w:b/>
          <w:sz w:val="32"/>
          <w:szCs w:val="32"/>
        </w:rPr>
        <w:t>самостоятельной работе студента</w:t>
      </w:r>
    </w:p>
    <w:p w:rsidR="00457C5C" w:rsidRPr="00836182" w:rsidRDefault="00882406" w:rsidP="00457C5C">
      <w:pPr>
        <w:jc w:val="center"/>
        <w:rPr>
          <w:b/>
          <w:sz w:val="32"/>
          <w:szCs w:val="32"/>
        </w:rPr>
      </w:pPr>
      <w:r w:rsidRPr="00882406">
        <w:rPr>
          <w:b/>
          <w:sz w:val="32"/>
          <w:szCs w:val="32"/>
        </w:rPr>
        <w:t xml:space="preserve">по </w:t>
      </w:r>
      <w:r w:rsidR="00F16530">
        <w:rPr>
          <w:b/>
          <w:sz w:val="32"/>
          <w:szCs w:val="32"/>
        </w:rPr>
        <w:t>написанию реферата по</w:t>
      </w:r>
      <w:r w:rsidRPr="00882406">
        <w:rPr>
          <w:b/>
          <w:sz w:val="32"/>
          <w:szCs w:val="32"/>
        </w:rPr>
        <w:t xml:space="preserve"> </w:t>
      </w:r>
      <w:r w:rsidRPr="00836182">
        <w:rPr>
          <w:b/>
          <w:sz w:val="32"/>
          <w:szCs w:val="32"/>
        </w:rPr>
        <w:t>учебной дисциплин</w:t>
      </w:r>
      <w:r w:rsidR="00F16530">
        <w:rPr>
          <w:b/>
          <w:sz w:val="32"/>
          <w:szCs w:val="32"/>
        </w:rPr>
        <w:t>е</w:t>
      </w:r>
    </w:p>
    <w:p w:rsidR="00457C5C" w:rsidRPr="00836182" w:rsidRDefault="00457C5C" w:rsidP="00457C5C">
      <w:pPr>
        <w:rPr>
          <w:sz w:val="28"/>
          <w:szCs w:val="28"/>
        </w:rPr>
      </w:pPr>
    </w:p>
    <w:p w:rsidR="00457C5C" w:rsidRPr="00836182" w:rsidRDefault="00457C5C" w:rsidP="00457C5C">
      <w:pPr>
        <w:rPr>
          <w:sz w:val="28"/>
          <w:szCs w:val="28"/>
        </w:rPr>
      </w:pPr>
    </w:p>
    <w:tbl>
      <w:tblPr>
        <w:tblW w:w="0" w:type="auto"/>
        <w:tblLook w:val="04A0" w:firstRow="1" w:lastRow="0" w:firstColumn="1" w:lastColumn="0" w:noHBand="0" w:noVBand="1"/>
      </w:tblPr>
      <w:tblGrid>
        <w:gridCol w:w="9921"/>
      </w:tblGrid>
      <w:tr w:rsidR="00457C5C" w:rsidRPr="00836182" w:rsidTr="008C210A">
        <w:tc>
          <w:tcPr>
            <w:tcW w:w="10138" w:type="dxa"/>
            <w:tcBorders>
              <w:bottom w:val="single" w:sz="4" w:space="0" w:color="auto"/>
            </w:tcBorders>
          </w:tcPr>
          <w:p w:rsidR="00457C5C" w:rsidRPr="00836182" w:rsidRDefault="00457C5C" w:rsidP="008C210A">
            <w:pPr>
              <w:jc w:val="center"/>
              <w:rPr>
                <w:sz w:val="28"/>
                <w:szCs w:val="28"/>
              </w:rPr>
            </w:pPr>
          </w:p>
        </w:tc>
      </w:tr>
      <w:tr w:rsidR="00457C5C" w:rsidRPr="00836182" w:rsidTr="008C210A">
        <w:tc>
          <w:tcPr>
            <w:tcW w:w="10138" w:type="dxa"/>
            <w:tcBorders>
              <w:top w:val="single" w:sz="4" w:space="0" w:color="auto"/>
            </w:tcBorders>
          </w:tcPr>
          <w:p w:rsidR="00457C5C" w:rsidRPr="00836182" w:rsidRDefault="00457C5C" w:rsidP="008C210A">
            <w:pPr>
              <w:jc w:val="center"/>
              <w:rPr>
                <w:i/>
              </w:rPr>
            </w:pPr>
            <w:r w:rsidRPr="00836182">
              <w:rPr>
                <w:i/>
              </w:rPr>
              <w:t>название дисциплины</w:t>
            </w:r>
          </w:p>
        </w:tc>
      </w:tr>
      <w:tr w:rsidR="00457C5C" w:rsidRPr="00836182" w:rsidTr="008C210A">
        <w:tc>
          <w:tcPr>
            <w:tcW w:w="10138" w:type="dxa"/>
          </w:tcPr>
          <w:p w:rsidR="00457C5C" w:rsidRPr="00836182" w:rsidRDefault="00457C5C" w:rsidP="008C210A"/>
        </w:tc>
      </w:tr>
      <w:tr w:rsidR="00457C5C" w:rsidRPr="00836182" w:rsidTr="008C210A">
        <w:tc>
          <w:tcPr>
            <w:tcW w:w="10138" w:type="dxa"/>
          </w:tcPr>
          <w:p w:rsidR="00457C5C" w:rsidRPr="00836182" w:rsidRDefault="00457C5C" w:rsidP="008C210A">
            <w:pPr>
              <w:jc w:val="center"/>
              <w:rPr>
                <w:sz w:val="28"/>
                <w:szCs w:val="28"/>
              </w:rPr>
            </w:pPr>
            <w:r w:rsidRPr="00836182">
              <w:rPr>
                <w:sz w:val="28"/>
                <w:szCs w:val="28"/>
              </w:rPr>
              <w:t xml:space="preserve">для студентов специальности </w:t>
            </w:r>
            <w:r w:rsidR="00CF7BF1">
              <w:rPr>
                <w:sz w:val="28"/>
                <w:szCs w:val="28"/>
                <w:lang w:val="en-US"/>
              </w:rPr>
              <w:t>/</w:t>
            </w:r>
            <w:r w:rsidR="00CF7BF1">
              <w:rPr>
                <w:sz w:val="28"/>
                <w:szCs w:val="28"/>
              </w:rPr>
              <w:t xml:space="preserve"> </w:t>
            </w:r>
            <w:r w:rsidRPr="00836182">
              <w:rPr>
                <w:sz w:val="28"/>
                <w:szCs w:val="28"/>
              </w:rPr>
              <w:t>подготовки</w:t>
            </w:r>
          </w:p>
        </w:tc>
      </w:tr>
      <w:tr w:rsidR="00457C5C" w:rsidRPr="00836182" w:rsidTr="008C210A">
        <w:tc>
          <w:tcPr>
            <w:tcW w:w="10138" w:type="dxa"/>
          </w:tcPr>
          <w:p w:rsidR="00457C5C" w:rsidRPr="00836182" w:rsidRDefault="00457C5C" w:rsidP="008C210A">
            <w:pPr>
              <w:rPr>
                <w:sz w:val="28"/>
                <w:szCs w:val="28"/>
              </w:rPr>
            </w:pPr>
          </w:p>
        </w:tc>
      </w:tr>
      <w:tr w:rsidR="00457C5C" w:rsidRPr="00836182" w:rsidTr="008C210A">
        <w:tc>
          <w:tcPr>
            <w:tcW w:w="10138" w:type="dxa"/>
            <w:tcBorders>
              <w:bottom w:val="single" w:sz="4" w:space="0" w:color="auto"/>
            </w:tcBorders>
          </w:tcPr>
          <w:p w:rsidR="00457C5C" w:rsidRPr="00BB4975" w:rsidRDefault="00BB4975" w:rsidP="00CF7BF1">
            <w:pPr>
              <w:jc w:val="center"/>
              <w:rPr>
                <w:sz w:val="28"/>
                <w:szCs w:val="28"/>
              </w:rPr>
            </w:pPr>
            <w:bookmarkStart w:id="1" w:name="_GoBack"/>
            <w:bookmarkEnd w:id="1"/>
            <w:r w:rsidRPr="00BB4975">
              <w:rPr>
                <w:sz w:val="28"/>
                <w:szCs w:val="28"/>
              </w:rPr>
              <w:t>03</w:t>
            </w:r>
            <w:r>
              <w:rPr>
                <w:sz w:val="28"/>
                <w:szCs w:val="28"/>
              </w:rPr>
              <w:t xml:space="preserve">.03.02 </w:t>
            </w:r>
            <w:r w:rsidR="00CF7BF1">
              <w:rPr>
                <w:sz w:val="28"/>
                <w:szCs w:val="28"/>
              </w:rPr>
              <w:t>Физика</w:t>
            </w:r>
          </w:p>
        </w:tc>
      </w:tr>
      <w:tr w:rsidR="00457C5C" w:rsidRPr="00836182" w:rsidTr="008C210A">
        <w:tc>
          <w:tcPr>
            <w:tcW w:w="10138" w:type="dxa"/>
            <w:tcBorders>
              <w:top w:val="single" w:sz="4" w:space="0" w:color="auto"/>
            </w:tcBorders>
          </w:tcPr>
          <w:p w:rsidR="00457C5C" w:rsidRPr="00836182" w:rsidRDefault="00457C5C" w:rsidP="008C210A">
            <w:pPr>
              <w:jc w:val="center"/>
              <w:rPr>
                <w:i/>
              </w:rPr>
            </w:pPr>
          </w:p>
        </w:tc>
      </w:tr>
      <w:tr w:rsidR="00457C5C" w:rsidRPr="00836182" w:rsidTr="008C210A">
        <w:tc>
          <w:tcPr>
            <w:tcW w:w="10138" w:type="dxa"/>
          </w:tcPr>
          <w:p w:rsidR="00457C5C" w:rsidRPr="00CF7BF1" w:rsidRDefault="00CF7BF1" w:rsidP="008C210A">
            <w:pPr>
              <w:jc w:val="center"/>
              <w:rPr>
                <w:sz w:val="28"/>
                <w:szCs w:val="28"/>
              </w:rPr>
            </w:pPr>
            <w:r w:rsidRPr="00CF7BF1">
              <w:rPr>
                <w:sz w:val="28"/>
                <w:szCs w:val="28"/>
              </w:rPr>
              <w:t>Ядерно-физические технологии в медицине</w:t>
            </w:r>
          </w:p>
        </w:tc>
      </w:tr>
      <w:tr w:rsidR="00457C5C" w:rsidRPr="00836182" w:rsidTr="008C210A">
        <w:tc>
          <w:tcPr>
            <w:tcW w:w="10138" w:type="dxa"/>
          </w:tcPr>
          <w:p w:rsidR="00457C5C" w:rsidRPr="00836182" w:rsidRDefault="00457C5C" w:rsidP="008C210A">
            <w:pPr>
              <w:jc w:val="center"/>
              <w:rPr>
                <w:i/>
                <w:sz w:val="28"/>
                <w:szCs w:val="28"/>
              </w:rPr>
            </w:pPr>
          </w:p>
        </w:tc>
      </w:tr>
      <w:tr w:rsidR="00457C5C" w:rsidRPr="00836182" w:rsidTr="008C210A">
        <w:tc>
          <w:tcPr>
            <w:tcW w:w="10138" w:type="dxa"/>
          </w:tcPr>
          <w:p w:rsidR="00457C5C" w:rsidRPr="00836182" w:rsidRDefault="00457C5C" w:rsidP="008C210A">
            <w:pPr>
              <w:jc w:val="center"/>
              <w:rPr>
                <w:color w:val="FF0000"/>
                <w:sz w:val="28"/>
                <w:szCs w:val="28"/>
              </w:rPr>
            </w:pPr>
          </w:p>
        </w:tc>
      </w:tr>
      <w:tr w:rsidR="00457C5C" w:rsidRPr="00836182" w:rsidTr="008C210A">
        <w:tc>
          <w:tcPr>
            <w:tcW w:w="10138" w:type="dxa"/>
          </w:tcPr>
          <w:p w:rsidR="00457C5C" w:rsidRPr="00836182" w:rsidRDefault="00457C5C" w:rsidP="008C210A">
            <w:pPr>
              <w:jc w:val="center"/>
              <w:rPr>
                <w:i/>
              </w:rPr>
            </w:pPr>
          </w:p>
        </w:tc>
      </w:tr>
      <w:tr w:rsidR="00457C5C" w:rsidRPr="00836182" w:rsidTr="008C210A">
        <w:tc>
          <w:tcPr>
            <w:tcW w:w="10138" w:type="dxa"/>
          </w:tcPr>
          <w:p w:rsidR="00457C5C" w:rsidRPr="00836182" w:rsidRDefault="00457C5C" w:rsidP="008C210A">
            <w:pPr>
              <w:jc w:val="center"/>
              <w:rPr>
                <w:i/>
                <w:sz w:val="28"/>
                <w:szCs w:val="28"/>
              </w:rPr>
            </w:pPr>
          </w:p>
        </w:tc>
      </w:tr>
      <w:tr w:rsidR="00457C5C" w:rsidRPr="00836182" w:rsidTr="008C210A">
        <w:tc>
          <w:tcPr>
            <w:tcW w:w="10138" w:type="dxa"/>
          </w:tcPr>
          <w:p w:rsidR="00457C5C" w:rsidRPr="00836182" w:rsidRDefault="00457C5C" w:rsidP="008C210A">
            <w:pPr>
              <w:jc w:val="center"/>
              <w:rPr>
                <w:sz w:val="28"/>
                <w:szCs w:val="28"/>
              </w:rPr>
            </w:pPr>
            <w:r w:rsidRPr="00836182">
              <w:rPr>
                <w:sz w:val="28"/>
                <w:szCs w:val="28"/>
              </w:rPr>
              <w:t>Форма обучения: очная</w:t>
            </w:r>
          </w:p>
        </w:tc>
      </w:tr>
    </w:tbl>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2F19" w:rsidRDefault="00452F19" w:rsidP="00457C5C">
      <w:pPr>
        <w:jc w:val="center"/>
        <w:rPr>
          <w:sz w:val="28"/>
          <w:szCs w:val="28"/>
        </w:rPr>
      </w:pPr>
    </w:p>
    <w:p w:rsidR="00452F19" w:rsidRPr="00836182" w:rsidRDefault="00452F19" w:rsidP="00457C5C">
      <w:pPr>
        <w:jc w:val="center"/>
        <w:rPr>
          <w:sz w:val="28"/>
          <w:szCs w:val="28"/>
        </w:rPr>
      </w:pPr>
    </w:p>
    <w:p w:rsidR="00457C5C" w:rsidRPr="00836182" w:rsidRDefault="00457C5C" w:rsidP="00457C5C">
      <w:pPr>
        <w:jc w:val="center"/>
        <w:rPr>
          <w:sz w:val="28"/>
          <w:szCs w:val="28"/>
        </w:rPr>
      </w:pPr>
    </w:p>
    <w:p w:rsidR="00D45BFE" w:rsidRPr="00D45BFE" w:rsidRDefault="00457C5C" w:rsidP="00882406">
      <w:pPr>
        <w:spacing w:line="276" w:lineRule="auto"/>
        <w:ind w:left="426"/>
        <w:jc w:val="center"/>
        <w:rPr>
          <w:b/>
          <w:bCs/>
          <w:sz w:val="28"/>
          <w:szCs w:val="28"/>
        </w:rPr>
      </w:pPr>
      <w:r w:rsidRPr="00836182">
        <w:rPr>
          <w:b/>
          <w:sz w:val="28"/>
          <w:szCs w:val="28"/>
        </w:rPr>
        <w:t>г. Обнинск 20</w:t>
      </w:r>
      <w:r w:rsidR="00C66197">
        <w:rPr>
          <w:b/>
          <w:sz w:val="28"/>
          <w:szCs w:val="28"/>
        </w:rPr>
        <w:t>2</w:t>
      </w:r>
      <w:r w:rsidR="00BB4975">
        <w:rPr>
          <w:b/>
          <w:sz w:val="28"/>
          <w:szCs w:val="28"/>
        </w:rPr>
        <w:t>3</w:t>
      </w:r>
      <w:r w:rsidRPr="00836182">
        <w:rPr>
          <w:b/>
          <w:sz w:val="28"/>
          <w:szCs w:val="28"/>
        </w:rPr>
        <w:t xml:space="preserve"> г.</w:t>
      </w:r>
      <w:r w:rsidR="00D45BFE" w:rsidRPr="00D45BFE">
        <w:rPr>
          <w:b/>
          <w:bCs/>
          <w:sz w:val="28"/>
          <w:szCs w:val="28"/>
        </w:rPr>
        <w:br w:type="page"/>
      </w:r>
    </w:p>
    <w:p w:rsidR="001B246E" w:rsidRDefault="001B246E" w:rsidP="001B246E">
      <w:pPr>
        <w:ind w:firstLine="709"/>
        <w:rPr>
          <w:bCs/>
          <w:sz w:val="24"/>
          <w:szCs w:val="24"/>
        </w:rPr>
      </w:pPr>
      <w:r w:rsidRPr="001B246E">
        <w:rPr>
          <w:bCs/>
          <w:sz w:val="24"/>
          <w:szCs w:val="24"/>
        </w:rPr>
        <w:lastRenderedPageBreak/>
        <w:t>В качестве тем рефератов студентам предлагается выбрать одну работу (или фрагмент работы) того или иного философа и осуществеть реферирование этой работы после ее тщательного  изучения.</w:t>
      </w:r>
      <w:r>
        <w:rPr>
          <w:bCs/>
          <w:sz w:val="24"/>
          <w:szCs w:val="24"/>
        </w:rPr>
        <w:t xml:space="preserve"> Проверке подлежит прежде всего умение самостоятельно работать с специализированными философскими текстами. Примерный объем реферата – 15-20 стр. в формате и в соответствии с требованиями, определяемыми ниже.</w:t>
      </w:r>
    </w:p>
    <w:p w:rsidR="001B246E" w:rsidRPr="001B246E" w:rsidRDefault="001B246E" w:rsidP="001B246E">
      <w:pPr>
        <w:ind w:firstLine="709"/>
        <w:rPr>
          <w:bCs/>
          <w:sz w:val="24"/>
          <w:szCs w:val="24"/>
        </w:rPr>
      </w:pPr>
    </w:p>
    <w:p w:rsidR="00C410AC" w:rsidRDefault="00EF47F0" w:rsidP="00C410AC">
      <w:pPr>
        <w:rPr>
          <w:b/>
          <w:bCs/>
          <w:sz w:val="24"/>
          <w:szCs w:val="24"/>
        </w:rPr>
      </w:pPr>
      <w:r w:rsidRPr="00A94BF5">
        <w:rPr>
          <w:b/>
          <w:bCs/>
          <w:sz w:val="24"/>
          <w:szCs w:val="24"/>
        </w:rPr>
        <w:t xml:space="preserve">1. </w:t>
      </w:r>
      <w:r w:rsidR="00A94BF5" w:rsidRPr="00A94BF5">
        <w:rPr>
          <w:b/>
          <w:bCs/>
          <w:sz w:val="24"/>
          <w:szCs w:val="24"/>
        </w:rPr>
        <w:t>Перечень тем рефератов</w:t>
      </w:r>
    </w:p>
    <w:p w:rsidR="00C410AC" w:rsidRDefault="001B246E" w:rsidP="00C410AC">
      <w:pPr>
        <w:pStyle w:val="a7"/>
        <w:numPr>
          <w:ilvl w:val="0"/>
          <w:numId w:val="48"/>
        </w:numPr>
        <w:ind w:left="703" w:hanging="703"/>
      </w:pPr>
      <w:r w:rsidRPr="001B246E">
        <w:t>Платон. Апология Сократа. – Платон. Соч. в 3-х тт. Т1. М. Мысль. 1968. С. 81-112.</w:t>
      </w:r>
    </w:p>
    <w:p w:rsidR="001B246E" w:rsidRDefault="001B246E" w:rsidP="00C410AC">
      <w:pPr>
        <w:pStyle w:val="a7"/>
        <w:numPr>
          <w:ilvl w:val="0"/>
          <w:numId w:val="48"/>
        </w:numPr>
        <w:ind w:left="703" w:hanging="703"/>
      </w:pPr>
      <w:r w:rsidRPr="001B246E">
        <w:t>Аристотель. Категории. – Аристотель. Соч. в 4-х тт. Т.2. М.Мысль. 1978. С.51 – 90.</w:t>
      </w:r>
    </w:p>
    <w:p w:rsidR="001B246E" w:rsidRPr="00C410AC" w:rsidRDefault="001B246E" w:rsidP="00C410AC">
      <w:pPr>
        <w:pStyle w:val="a7"/>
        <w:numPr>
          <w:ilvl w:val="0"/>
          <w:numId w:val="48"/>
        </w:numPr>
        <w:ind w:left="703" w:hanging="703"/>
      </w:pPr>
      <w:r w:rsidRPr="00C410AC">
        <w:t>Аристотель. О софистических опровержениях. - Соч. в 4-х тт. Т.2. М.Мысль. 1978. С.533-593.</w:t>
      </w:r>
    </w:p>
    <w:p w:rsidR="001B246E" w:rsidRPr="00C410AC" w:rsidRDefault="001B246E" w:rsidP="00C410AC">
      <w:pPr>
        <w:pStyle w:val="a7"/>
        <w:numPr>
          <w:ilvl w:val="0"/>
          <w:numId w:val="48"/>
        </w:numPr>
        <w:ind w:left="703" w:hanging="703"/>
      </w:pPr>
      <w:r w:rsidRPr="00C410AC">
        <w:t>Аристотель. Большая этика. - Соч. в 4-х тт. Т.4. М.Мысль. 1983. С.295-374.</w:t>
      </w:r>
    </w:p>
    <w:p w:rsidR="001B246E" w:rsidRPr="00C410AC" w:rsidRDefault="001B246E" w:rsidP="00C410AC">
      <w:pPr>
        <w:pStyle w:val="a7"/>
        <w:numPr>
          <w:ilvl w:val="0"/>
          <w:numId w:val="48"/>
        </w:numPr>
        <w:ind w:left="703" w:hanging="703"/>
      </w:pPr>
      <w:r w:rsidRPr="00C410AC">
        <w:t>Аристотель. Политика. Книга первая. - Соч. в 4-х тт. Т.4. М.Мысль. 1983. С.376-402.</w:t>
      </w:r>
    </w:p>
    <w:p w:rsidR="001B246E" w:rsidRPr="00C410AC" w:rsidRDefault="001B246E" w:rsidP="00C410AC">
      <w:pPr>
        <w:pStyle w:val="a7"/>
        <w:numPr>
          <w:ilvl w:val="0"/>
          <w:numId w:val="48"/>
        </w:numPr>
        <w:ind w:left="703" w:hanging="703"/>
      </w:pPr>
      <w:r w:rsidRPr="00C410AC">
        <w:t>Кузанский Н. Об ученом незнании. – Н.Кузанский. Соч. в 2-х тт. Т.1. М. Мысль. 1979. С. 47-184.</w:t>
      </w:r>
    </w:p>
    <w:p w:rsidR="001B246E" w:rsidRPr="00C410AC" w:rsidRDefault="001B246E" w:rsidP="00C410AC">
      <w:pPr>
        <w:pStyle w:val="a7"/>
        <w:numPr>
          <w:ilvl w:val="0"/>
          <w:numId w:val="48"/>
        </w:numPr>
        <w:ind w:left="703" w:hanging="703"/>
      </w:pPr>
      <w:r w:rsidRPr="00C410AC">
        <w:t>Бэкон Ф. Новый органон. Книга вторая афоризмов об истолковании природы или о царстве человека. – Ф.Бэкон Соч. в 2-тт. Т.2. М. Мысль. 1972. С. 82 – 222.</w:t>
      </w:r>
    </w:p>
    <w:p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1. О человеке. – Т.Гоббс. Соч. в 2-х тт. Т.2. М. Мысль. 1991. С. 9-128.</w:t>
      </w:r>
    </w:p>
    <w:p w:rsidR="001B246E" w:rsidRPr="00C410AC" w:rsidRDefault="001B246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2. О государстве. – Т.Гоббс. Соч. в 2-х тт. Т.2. М. Мысль. 1991. С. 129-287.</w:t>
      </w:r>
    </w:p>
    <w:p w:rsidR="001B246E" w:rsidRPr="00C410AC" w:rsidRDefault="001B246E" w:rsidP="00C410AC">
      <w:pPr>
        <w:pStyle w:val="a7"/>
        <w:numPr>
          <w:ilvl w:val="0"/>
          <w:numId w:val="48"/>
        </w:numPr>
        <w:ind w:left="703" w:hanging="703"/>
      </w:pPr>
      <w:r w:rsidRPr="00C410AC">
        <w:t>Лейбниц Г.В. Монадология. – Г.В.Лейбниц. Соч. в 4-х тт. Т1. М. Мысль. 1982. С. 413-429.</w:t>
      </w:r>
    </w:p>
    <w:p w:rsidR="001B246E" w:rsidRPr="00C410AC" w:rsidRDefault="001B246E" w:rsidP="00C410AC">
      <w:pPr>
        <w:pStyle w:val="a7"/>
        <w:numPr>
          <w:ilvl w:val="0"/>
          <w:numId w:val="48"/>
        </w:numPr>
        <w:ind w:left="703" w:hanging="703"/>
      </w:pPr>
      <w:r w:rsidRPr="00C410AC">
        <w:t>Лейбниц Г.В. Математика разума. – Г.В.Лейбниц. Соч. в 4-х тт. Т3. М. Мысль. 1984. С. 550-559.</w:t>
      </w:r>
    </w:p>
    <w:p w:rsidR="001B246E" w:rsidRPr="00C410AC" w:rsidRDefault="001B246E" w:rsidP="00C410AC">
      <w:pPr>
        <w:pStyle w:val="a7"/>
        <w:numPr>
          <w:ilvl w:val="0"/>
          <w:numId w:val="48"/>
        </w:numPr>
        <w:ind w:left="703" w:hanging="703"/>
      </w:pPr>
      <w:r w:rsidRPr="00C410AC">
        <w:t>Беркли Дж. Аналитик, или Рассуждение, адресованное неверующему математику. – Дж. Беркли. Сочинения. М. Мысль. 1978. С. 395-442.</w:t>
      </w:r>
    </w:p>
    <w:p w:rsidR="001B246E" w:rsidRPr="00C410AC" w:rsidRDefault="001B246E" w:rsidP="00C410AC">
      <w:pPr>
        <w:pStyle w:val="a7"/>
        <w:numPr>
          <w:ilvl w:val="0"/>
          <w:numId w:val="48"/>
        </w:numPr>
        <w:ind w:left="703" w:hanging="703"/>
      </w:pPr>
      <w:r w:rsidRPr="00C410AC">
        <w:t>Дидро Д. Философские мысли. – Д.Дидро. Соч. в 2-х тт. Т.1. М. Мысль. 1986. С.164-187.</w:t>
      </w:r>
    </w:p>
    <w:p w:rsidR="001B246E" w:rsidRPr="00C410AC" w:rsidRDefault="001B246E" w:rsidP="00C410AC">
      <w:pPr>
        <w:pStyle w:val="a7"/>
        <w:numPr>
          <w:ilvl w:val="0"/>
          <w:numId w:val="48"/>
        </w:numPr>
        <w:ind w:left="703" w:hanging="703"/>
      </w:pPr>
      <w:r w:rsidRPr="00C410AC">
        <w:t xml:space="preserve">Кант И. Критика чистого разума. Введение. – И.Кант. Соч. в 6-ти тт. Т.3.  М. Мысль. 1964. С.105-124. </w:t>
      </w:r>
    </w:p>
    <w:p w:rsidR="001B246E" w:rsidRPr="00C410AC" w:rsidRDefault="001B246E" w:rsidP="00C410AC">
      <w:pPr>
        <w:pStyle w:val="a7"/>
        <w:numPr>
          <w:ilvl w:val="0"/>
          <w:numId w:val="48"/>
        </w:numPr>
        <w:ind w:left="703" w:hanging="703"/>
      </w:pPr>
      <w:r w:rsidRPr="00C410AC">
        <w:t>Шеллинг Ф.В. Философия искусства. Введение. – Ф.В.Шеллинг. Философия искусства М.Мысль 1966. С. 47-71.</w:t>
      </w:r>
    </w:p>
    <w:p w:rsidR="001B246E" w:rsidRPr="00C410AC" w:rsidRDefault="001B246E" w:rsidP="00C410AC">
      <w:pPr>
        <w:pStyle w:val="a7"/>
        <w:numPr>
          <w:ilvl w:val="0"/>
          <w:numId w:val="48"/>
        </w:numPr>
        <w:ind w:left="703" w:hanging="703"/>
      </w:pPr>
      <w:r w:rsidRPr="00C410AC">
        <w:t>Гегель Г.В.Ф. Кто мыслит абстрактно ? – Г.В.Ф.Гегель. Работы разных лет в 2-х тт. Т.1. М. Мысль. 1970. С.387-395.</w:t>
      </w:r>
    </w:p>
    <w:p w:rsidR="001B246E" w:rsidRPr="00C410AC" w:rsidRDefault="001B246E" w:rsidP="00C410AC">
      <w:pPr>
        <w:pStyle w:val="a7"/>
        <w:numPr>
          <w:ilvl w:val="0"/>
          <w:numId w:val="48"/>
        </w:numPr>
        <w:ind w:left="703" w:hanging="703"/>
      </w:pPr>
      <w:r w:rsidRPr="00C410AC">
        <w:t>Гегель Г.В.Ф. Философская пропедевтика. – Г.В.Ф.Гегель. Работы разных лет в 2-х тт. Т.2. М. Мысль. 1971. С.7-212.</w:t>
      </w:r>
    </w:p>
    <w:p w:rsidR="001B246E" w:rsidRPr="00C410AC" w:rsidRDefault="001B246E" w:rsidP="00C410AC">
      <w:pPr>
        <w:pStyle w:val="a7"/>
        <w:numPr>
          <w:ilvl w:val="0"/>
          <w:numId w:val="48"/>
        </w:numPr>
        <w:ind w:left="703" w:hanging="703"/>
      </w:pPr>
      <w:r w:rsidRPr="00C410AC">
        <w:t>Фейербах Л. Сущность христианства. Введение. – Л. Фейербах. Изб. философские произведения. – М.: Госполитиздат, 1955. – С.30-63.</w:t>
      </w:r>
    </w:p>
    <w:p w:rsidR="001B246E" w:rsidRPr="00C410AC" w:rsidRDefault="001B246E" w:rsidP="00C410AC">
      <w:pPr>
        <w:pStyle w:val="a7"/>
        <w:numPr>
          <w:ilvl w:val="0"/>
          <w:numId w:val="48"/>
        </w:numPr>
        <w:ind w:left="703" w:hanging="703"/>
      </w:pPr>
      <w:r w:rsidRPr="00C410AC">
        <w:t>Фейербах Л. История философии Нового времени От Бэкона Веруламского до Бенедикта Спинозы. Введение. – Л.Фейербах. Собрание произведений в 3-х тт. Т.1. М. Мысль. 1974. С.65-83.</w:t>
      </w:r>
    </w:p>
    <w:p w:rsidR="001B246E" w:rsidRPr="00C410AC" w:rsidRDefault="001B246E" w:rsidP="00C410AC">
      <w:pPr>
        <w:pStyle w:val="a7"/>
        <w:numPr>
          <w:ilvl w:val="0"/>
          <w:numId w:val="48"/>
        </w:numPr>
        <w:ind w:left="703" w:hanging="703"/>
      </w:pPr>
      <w:r w:rsidRPr="00C410AC">
        <w:t>Шопенгауэр А. Понятие воли. – Шопенгауэр А. Изб. произведения. – М.: Просвещение, 1992. – С.41-62.</w:t>
      </w:r>
    </w:p>
    <w:p w:rsidR="001B246E" w:rsidRPr="00C410AC" w:rsidRDefault="001B246E" w:rsidP="00C410AC">
      <w:pPr>
        <w:pStyle w:val="a7"/>
        <w:numPr>
          <w:ilvl w:val="0"/>
          <w:numId w:val="48"/>
        </w:numPr>
        <w:ind w:left="703" w:hanging="703"/>
      </w:pPr>
      <w:r w:rsidRPr="00C410AC">
        <w:t>Ницше Ф. Антихрист. Проклятие христианства. – Ницше Ф. Соч. в 2 тт. Т.2. – М.: Мысль, 1990. – С.631-693.</w:t>
      </w:r>
    </w:p>
    <w:p w:rsidR="001B246E" w:rsidRPr="00C410AC" w:rsidRDefault="001B246E" w:rsidP="00C410AC">
      <w:pPr>
        <w:pStyle w:val="a7"/>
        <w:numPr>
          <w:ilvl w:val="0"/>
          <w:numId w:val="48"/>
        </w:numPr>
        <w:ind w:left="703" w:hanging="703"/>
      </w:pPr>
      <w:r w:rsidRPr="00C410AC">
        <w:t>Ницше, Ф. Рождение трагедии из духа музыки, или эллинство и пессимизм. - Фридрих Ницше // Соч.: В 2 т. Т. 1. / Ф. Ницше; сост., ред. К. А. Свасьян. – М.: Мысль, 1990. – С. 47-157.</w:t>
      </w:r>
    </w:p>
    <w:p w:rsidR="001B246E" w:rsidRPr="00C410AC" w:rsidRDefault="001B246E" w:rsidP="00C410AC">
      <w:pPr>
        <w:pStyle w:val="a7"/>
        <w:numPr>
          <w:ilvl w:val="0"/>
          <w:numId w:val="48"/>
        </w:numPr>
        <w:ind w:left="703" w:hanging="703"/>
      </w:pPr>
      <w:r w:rsidRPr="00C410AC">
        <w:t>. Шпенглер О. Закат Европы. (Т.1. ГЛ. 1-3) / Авт. вступит, статьи А.П. Дубнов, авт. комментариев Ю.П. Бубенков и А.П. Дубнов. - Новосибирск: ВО "Наука". Сибирская издательская фирма, 1993. – С. 36-294.</w:t>
      </w:r>
    </w:p>
    <w:p w:rsidR="001B246E" w:rsidRPr="00C410AC" w:rsidRDefault="001B246E" w:rsidP="00C410AC">
      <w:pPr>
        <w:pStyle w:val="a7"/>
        <w:numPr>
          <w:ilvl w:val="0"/>
          <w:numId w:val="48"/>
        </w:numPr>
        <w:ind w:left="703" w:hanging="703"/>
      </w:pPr>
      <w:r w:rsidRPr="00C410AC">
        <w:t>Сартр Ж.-П.Экзистенциализм – это гуманизм. -  Сумерки богов. М.: "Политиздат", 1989. - С. 319-344</w:t>
      </w:r>
    </w:p>
    <w:p w:rsidR="001B246E" w:rsidRPr="00C410AC" w:rsidRDefault="001B246E" w:rsidP="00C410AC">
      <w:pPr>
        <w:pStyle w:val="a7"/>
        <w:numPr>
          <w:ilvl w:val="0"/>
          <w:numId w:val="48"/>
        </w:numPr>
        <w:ind w:left="703" w:hanging="703"/>
      </w:pPr>
      <w:r w:rsidRPr="00C410AC">
        <w:lastRenderedPageBreak/>
        <w:t>Хайдеггер М. Время картины мира. - Время и бытие: Статьи и выступления / Сост., пер. с нем. и комм. В. В. Бибихина. — М.: Республика, 1993. — С.41-63</w:t>
      </w:r>
    </w:p>
    <w:p w:rsidR="001B246E" w:rsidRPr="00C410AC" w:rsidRDefault="001B246E" w:rsidP="00C410AC">
      <w:pPr>
        <w:pStyle w:val="a7"/>
        <w:numPr>
          <w:ilvl w:val="0"/>
          <w:numId w:val="48"/>
        </w:numPr>
        <w:ind w:left="703" w:hanging="703"/>
      </w:pPr>
      <w:r w:rsidRPr="00C410AC">
        <w:t>Гуссерль, Э. Кризис европейских наук и трансцендентальная феноменология -  Пер. В. И. Молчанова // Логос. — 2002. — № 1. — С. 132—143</w:t>
      </w:r>
    </w:p>
    <w:p w:rsidR="001B246E" w:rsidRPr="00C410AC" w:rsidRDefault="001B246E" w:rsidP="00C410AC">
      <w:pPr>
        <w:pStyle w:val="a7"/>
        <w:numPr>
          <w:ilvl w:val="0"/>
          <w:numId w:val="48"/>
        </w:numPr>
        <w:ind w:left="703" w:hanging="703"/>
      </w:pPr>
      <w:r w:rsidRPr="00C410AC">
        <w:t>Фреге Г. Мысль: логическое следование. -  Философия, логика, язык. М.: Прогресс, 1987. С.18-47</w:t>
      </w:r>
    </w:p>
    <w:p w:rsidR="001B246E" w:rsidRPr="00C410AC" w:rsidRDefault="001B246E" w:rsidP="00C410AC">
      <w:pPr>
        <w:pStyle w:val="a7"/>
        <w:numPr>
          <w:ilvl w:val="0"/>
          <w:numId w:val="48"/>
        </w:numPr>
        <w:ind w:left="703" w:hanging="703"/>
      </w:pPr>
      <w:r w:rsidRPr="00C410AC">
        <w:t>Делез Ж., Гваттари Ф. Что такое философия ? / Пер. с фр. и послесл. С.Н.Зенкина - М.: Институт экспериментальной социологии, Спб.: Алетейя, 1998. - 288 с.</w:t>
      </w:r>
    </w:p>
    <w:p w:rsidR="001B246E" w:rsidRPr="00C410AC" w:rsidRDefault="001B246E" w:rsidP="00C410AC">
      <w:pPr>
        <w:pStyle w:val="a7"/>
        <w:numPr>
          <w:ilvl w:val="0"/>
          <w:numId w:val="48"/>
        </w:numPr>
        <w:ind w:left="703" w:hanging="703"/>
      </w:pPr>
      <w:r w:rsidRPr="00C410AC">
        <w:t>Ортега-и-Гассет Х. Восстание масс  - Издательство:  М., Директ-Медиа, 2007 - 339 с.</w:t>
      </w:r>
    </w:p>
    <w:p w:rsidR="001B246E" w:rsidRPr="00C410AC" w:rsidRDefault="001B246E" w:rsidP="00C410AC">
      <w:pPr>
        <w:pStyle w:val="a7"/>
        <w:numPr>
          <w:ilvl w:val="0"/>
          <w:numId w:val="48"/>
        </w:numPr>
        <w:ind w:left="703" w:hanging="703"/>
      </w:pPr>
      <w:r w:rsidRPr="00C410AC">
        <w:t>Фуко М. Археология знания. Пер. с фр./Общ. ред. Бр.Левченко.— К.: Ника-Центр, 1996.— 208 с.</w:t>
      </w:r>
    </w:p>
    <w:p w:rsidR="001B246E" w:rsidRPr="00C410AC" w:rsidRDefault="001B246E" w:rsidP="00C410AC">
      <w:pPr>
        <w:pStyle w:val="a7"/>
        <w:numPr>
          <w:ilvl w:val="0"/>
          <w:numId w:val="48"/>
        </w:numPr>
        <w:ind w:left="703" w:hanging="703"/>
      </w:pPr>
      <w:r w:rsidRPr="00C410AC">
        <w:t>Деррида Ж. Глобализация, мир, космополитизм. // Космополис, 2 (8), 2004. - С. 125 – 140.</w:t>
      </w:r>
    </w:p>
    <w:p w:rsidR="001B246E" w:rsidRPr="00C410AC" w:rsidRDefault="001B246E" w:rsidP="00C410AC">
      <w:pPr>
        <w:pStyle w:val="a7"/>
        <w:numPr>
          <w:ilvl w:val="0"/>
          <w:numId w:val="48"/>
        </w:numPr>
        <w:ind w:left="703" w:hanging="703"/>
      </w:pPr>
      <w:r w:rsidRPr="00C410AC">
        <w:t>Лиотар Ж.-Ф. Состояние постмодерна. / Пер. с франц. Н. А. Шматко. М.: Институт экспериментальной социологии; СПб.: Алетейя, 1998. 160 с.</w:t>
      </w:r>
    </w:p>
    <w:p w:rsidR="001B246E" w:rsidRPr="00C410AC" w:rsidRDefault="001B246E" w:rsidP="00C410AC">
      <w:pPr>
        <w:pStyle w:val="a7"/>
        <w:numPr>
          <w:ilvl w:val="0"/>
          <w:numId w:val="48"/>
        </w:numPr>
        <w:ind w:left="703" w:hanging="703"/>
      </w:pPr>
      <w:r w:rsidRPr="00C410AC">
        <w:t>Рассел Б. Мистицизм и логика. – Рассел Б. Почему я не христианин. – М.: Изд. Политическая литература, 1987. – С.37-60.</w:t>
      </w:r>
    </w:p>
    <w:p w:rsidR="001B246E" w:rsidRPr="00C410AC" w:rsidRDefault="001B246E" w:rsidP="00C410AC">
      <w:pPr>
        <w:pStyle w:val="a7"/>
        <w:numPr>
          <w:ilvl w:val="0"/>
          <w:numId w:val="48"/>
        </w:numPr>
        <w:ind w:left="703" w:hanging="703"/>
      </w:pPr>
      <w:r w:rsidRPr="00C410AC">
        <w:t>Рассел Б. Мое философское развитие (главы 5, 7). - В сб. Аналитическая философия: избранные тексты. – М.: МГУ, 1993. – С.11-28.</w:t>
      </w:r>
    </w:p>
    <w:p w:rsidR="001B246E" w:rsidRPr="00C410AC" w:rsidRDefault="001B246E" w:rsidP="00C410AC">
      <w:pPr>
        <w:pStyle w:val="a7"/>
        <w:numPr>
          <w:ilvl w:val="0"/>
          <w:numId w:val="48"/>
        </w:numPr>
        <w:ind w:left="703" w:hanging="703"/>
      </w:pPr>
      <w:r w:rsidRPr="00C410AC">
        <w:t>Шлик М. Поворот в философии. – В сб. Аналитическая философия: избранные тексты. – М.: МГУ, 1993. – С.28-32.</w:t>
      </w:r>
    </w:p>
    <w:p w:rsidR="001B246E" w:rsidRPr="00C410AC" w:rsidRDefault="001B246E" w:rsidP="00C410AC">
      <w:pPr>
        <w:pStyle w:val="a7"/>
        <w:numPr>
          <w:ilvl w:val="0"/>
          <w:numId w:val="48"/>
        </w:numPr>
        <w:ind w:left="703" w:hanging="703"/>
      </w:pPr>
      <w:r w:rsidRPr="00C410AC">
        <w:t>Кун С.Т. На пути к нормальной науке. – В сб. Философия науки. Хрестоматия. – М.: Прогресс, 2005. – С.400-408.</w:t>
      </w:r>
    </w:p>
    <w:p w:rsidR="001B246E" w:rsidRPr="00C410AC" w:rsidRDefault="001B246E" w:rsidP="00C410AC">
      <w:pPr>
        <w:pStyle w:val="a7"/>
        <w:numPr>
          <w:ilvl w:val="0"/>
          <w:numId w:val="48"/>
        </w:numPr>
        <w:ind w:left="703" w:hanging="703"/>
      </w:pPr>
      <w:r w:rsidRPr="00C410AC">
        <w:t>Уайт Л.мл. Исторические корни нашего экологического кризиса. – В сб. Глобальные проблемы и общечеловеческие ценности. – М.: Прогресс, 1996. – С.188-202.</w:t>
      </w:r>
    </w:p>
    <w:p w:rsidR="001B246E" w:rsidRPr="00C410AC" w:rsidRDefault="001B246E" w:rsidP="00C410AC">
      <w:pPr>
        <w:pStyle w:val="a7"/>
        <w:numPr>
          <w:ilvl w:val="0"/>
          <w:numId w:val="48"/>
        </w:numPr>
        <w:ind w:left="703" w:hanging="703"/>
      </w:pPr>
      <w:r w:rsidRPr="00C410AC">
        <w:t>Атфилд Р. Этика экологической ответственности. - В сб. Глобальные проблемы и общечеловеческие ценности. – М.: Прогресс, 1996. – С.203-257.</w:t>
      </w:r>
    </w:p>
    <w:p w:rsidR="00C410AC" w:rsidRPr="001B246E" w:rsidRDefault="00C410AC" w:rsidP="00C410AC"/>
    <w:p w:rsidR="008018B9" w:rsidRPr="00660F12" w:rsidRDefault="00A94BF5" w:rsidP="001B246E">
      <w:pPr>
        <w:keepNext/>
        <w:keepLines/>
        <w:suppressAutoHyphens/>
        <w:spacing w:before="120" w:after="120"/>
        <w:contextualSpacing/>
        <w:jc w:val="both"/>
        <w:outlineLvl w:val="0"/>
        <w:rPr>
          <w:rFonts w:eastAsia="Arial Unicode MS"/>
          <w:b/>
          <w:bCs/>
          <w:i/>
          <w:kern w:val="36"/>
          <w:sz w:val="24"/>
          <w:szCs w:val="24"/>
          <w:lang w:eastAsia="en-US"/>
        </w:rPr>
      </w:pPr>
      <w:r>
        <w:rPr>
          <w:sz w:val="24"/>
          <w:szCs w:val="24"/>
        </w:rPr>
        <w:br w:type="page"/>
      </w:r>
      <w:r w:rsidR="008018B9" w:rsidRPr="00660F12">
        <w:rPr>
          <w:rFonts w:eastAsia="Arial Unicode MS"/>
          <w:b/>
          <w:bCs/>
          <w:i/>
          <w:kern w:val="36"/>
          <w:sz w:val="24"/>
          <w:szCs w:val="24"/>
          <w:lang w:eastAsia="en-US"/>
        </w:rPr>
        <w:lastRenderedPageBreak/>
        <w:t>Общие требования к оформлению реферата</w:t>
      </w:r>
    </w:p>
    <w:p w:rsidR="008018B9" w:rsidRPr="00660F12" w:rsidRDefault="008018B9" w:rsidP="008018B9">
      <w:pPr>
        <w:spacing w:before="60"/>
        <w:rPr>
          <w:sz w:val="24"/>
          <w:szCs w:val="24"/>
        </w:rPr>
      </w:pPr>
      <w:r w:rsidRPr="00660F12">
        <w:rPr>
          <w:sz w:val="24"/>
          <w:szCs w:val="24"/>
        </w:rPr>
        <w:t xml:space="preserve">Работа выполняется на стандартных машинописных листах (формат А4)     с одной стороны на компьютере в редакторе </w:t>
      </w:r>
      <w:r w:rsidRPr="00660F12">
        <w:rPr>
          <w:sz w:val="24"/>
          <w:szCs w:val="24"/>
          <w:lang w:val="en-US"/>
        </w:rPr>
        <w:t>MS</w:t>
      </w:r>
      <w:r w:rsidRPr="00660F12">
        <w:rPr>
          <w:sz w:val="24"/>
          <w:szCs w:val="24"/>
        </w:rPr>
        <w:t xml:space="preserve"> </w:t>
      </w:r>
      <w:r w:rsidRPr="00660F12">
        <w:rPr>
          <w:sz w:val="24"/>
          <w:szCs w:val="24"/>
          <w:lang w:val="en-US"/>
        </w:rPr>
        <w:t>Word</w:t>
      </w:r>
      <w:r w:rsidRPr="00660F12">
        <w:rPr>
          <w:sz w:val="24"/>
          <w:szCs w:val="24"/>
        </w:rPr>
        <w:t xml:space="preserve"> 97-2003, делится на абзацы, начало которых пишется с красной строки (отступ красной строки 1,25 пт)    . </w:t>
      </w:r>
    </w:p>
    <w:p w:rsidR="008018B9" w:rsidRPr="00660F12" w:rsidRDefault="008018B9" w:rsidP="008018B9">
      <w:pPr>
        <w:spacing w:before="60"/>
        <w:rPr>
          <w:sz w:val="24"/>
          <w:szCs w:val="24"/>
        </w:rPr>
      </w:pPr>
      <w:r w:rsidRPr="00660F12">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rsidR="008018B9" w:rsidRPr="00660F12" w:rsidRDefault="008018B9" w:rsidP="008018B9">
      <w:pPr>
        <w:spacing w:before="60"/>
        <w:rPr>
          <w:sz w:val="24"/>
          <w:szCs w:val="24"/>
        </w:rPr>
      </w:pPr>
      <w:r w:rsidRPr="00660F12">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rsidR="008018B9" w:rsidRPr="00660F12" w:rsidRDefault="008018B9" w:rsidP="008018B9">
      <w:pPr>
        <w:spacing w:before="60"/>
        <w:rPr>
          <w:sz w:val="24"/>
          <w:szCs w:val="24"/>
        </w:rPr>
      </w:pPr>
      <w:r w:rsidRPr="00660F12">
        <w:rPr>
          <w:sz w:val="24"/>
          <w:szCs w:val="24"/>
        </w:rPr>
        <w:t xml:space="preserve">Текст печатается через 1,5 интервал между строками, шрифтом </w:t>
      </w:r>
      <w:r w:rsidRPr="00660F12">
        <w:rPr>
          <w:sz w:val="24"/>
          <w:szCs w:val="24"/>
          <w:lang w:val="en-US"/>
        </w:rPr>
        <w:t>Times</w:t>
      </w:r>
      <w:r w:rsidRPr="00660F12">
        <w:rPr>
          <w:sz w:val="24"/>
          <w:szCs w:val="24"/>
        </w:rPr>
        <w:t xml:space="preserve"> </w:t>
      </w:r>
      <w:r w:rsidRPr="00660F12">
        <w:rPr>
          <w:sz w:val="24"/>
          <w:szCs w:val="24"/>
          <w:lang w:val="en-US"/>
        </w:rPr>
        <w:t>New</w:t>
      </w:r>
      <w:r w:rsidRPr="00660F12">
        <w:rPr>
          <w:sz w:val="24"/>
          <w:szCs w:val="24"/>
        </w:rPr>
        <w:t xml:space="preserve"> </w:t>
      </w:r>
      <w:r w:rsidRPr="00660F12">
        <w:rPr>
          <w:sz w:val="24"/>
          <w:szCs w:val="24"/>
          <w:lang w:val="en-US"/>
        </w:rPr>
        <w:t>Roman</w:t>
      </w:r>
      <w:r w:rsidRPr="00660F12">
        <w:rPr>
          <w:sz w:val="24"/>
          <w:szCs w:val="24"/>
        </w:rPr>
        <w:t xml:space="preserve"> размером 12 пт. Страница с текстом должна иметь левое поле </w:t>
      </w:r>
      <w:smartTag w:uri="urn:schemas-microsoft-com:office:smarttags" w:element="metricconverter">
        <w:smartTagPr>
          <w:attr w:name="ProductID" w:val="30 мм"/>
        </w:smartTagPr>
        <w:r w:rsidRPr="00660F12">
          <w:rPr>
            <w:sz w:val="24"/>
            <w:szCs w:val="24"/>
          </w:rPr>
          <w:t>30 мм</w:t>
        </w:r>
      </w:smartTag>
      <w:r w:rsidRPr="00660F12">
        <w:rPr>
          <w:sz w:val="24"/>
          <w:szCs w:val="24"/>
        </w:rPr>
        <w:t xml:space="preserve">, правое – </w:t>
      </w:r>
      <w:smartTag w:uri="urn:schemas-microsoft-com:office:smarttags" w:element="metricconverter">
        <w:smartTagPr>
          <w:attr w:name="ProductID" w:val="10 мм"/>
        </w:smartTagPr>
        <w:r w:rsidRPr="00660F12">
          <w:rPr>
            <w:sz w:val="24"/>
            <w:szCs w:val="24"/>
          </w:rPr>
          <w:t>10 мм</w:t>
        </w:r>
      </w:smartTag>
      <w:r w:rsidRPr="00660F12">
        <w:rPr>
          <w:sz w:val="24"/>
          <w:szCs w:val="24"/>
        </w:rPr>
        <w:t xml:space="preserve">, верхнее и нижнее </w:t>
      </w:r>
      <w:smartTag w:uri="urn:schemas-microsoft-com:office:smarttags" w:element="metricconverter">
        <w:smartTagPr>
          <w:attr w:name="ProductID" w:val="20 мм"/>
        </w:smartTagPr>
        <w:r w:rsidRPr="00660F12">
          <w:rPr>
            <w:sz w:val="24"/>
            <w:szCs w:val="24"/>
          </w:rPr>
          <w:t>20 мм</w:t>
        </w:r>
      </w:smartTag>
      <w:r w:rsidRPr="00660F12">
        <w:rPr>
          <w:sz w:val="24"/>
          <w:szCs w:val="24"/>
        </w:rPr>
        <w:t xml:space="preserve">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rsidR="008018B9" w:rsidRPr="00660F12" w:rsidRDefault="008018B9" w:rsidP="008018B9">
      <w:pPr>
        <w:spacing w:before="60"/>
        <w:rPr>
          <w:sz w:val="24"/>
          <w:szCs w:val="24"/>
        </w:rPr>
      </w:pPr>
      <w:r w:rsidRPr="00660F12">
        <w:rPr>
          <w:sz w:val="24"/>
          <w:szCs w:val="24"/>
        </w:rPr>
        <w:t xml:space="preserve">Каждый раздел работы необходимо начинать </w:t>
      </w:r>
      <w:r w:rsidRPr="00660F12">
        <w:rPr>
          <w:bCs/>
          <w:sz w:val="24"/>
          <w:szCs w:val="24"/>
        </w:rPr>
        <w:t xml:space="preserve">с </w:t>
      </w:r>
      <w:r w:rsidRPr="00660F12">
        <w:rPr>
          <w:sz w:val="24"/>
          <w:szCs w:val="24"/>
        </w:rPr>
        <w:t>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rsidR="008018B9" w:rsidRPr="00660F12" w:rsidRDefault="008018B9" w:rsidP="008018B9">
      <w:pPr>
        <w:spacing w:before="60"/>
        <w:rPr>
          <w:sz w:val="24"/>
          <w:szCs w:val="24"/>
        </w:rPr>
      </w:pPr>
      <w:r w:rsidRPr="00660F12">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Заголовки</w:t>
      </w:r>
    </w:p>
    <w:p w:rsidR="008018B9" w:rsidRPr="00660F12" w:rsidRDefault="008018B9" w:rsidP="008018B9">
      <w:pPr>
        <w:spacing w:before="60"/>
        <w:rPr>
          <w:sz w:val="24"/>
          <w:szCs w:val="24"/>
        </w:rPr>
      </w:pPr>
      <w:r w:rsidRPr="00660F12">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rsidR="008018B9" w:rsidRPr="00660F12" w:rsidRDefault="008018B9" w:rsidP="008018B9">
      <w:pPr>
        <w:spacing w:before="60"/>
        <w:rPr>
          <w:sz w:val="24"/>
          <w:szCs w:val="24"/>
        </w:rPr>
      </w:pPr>
      <w:r w:rsidRPr="00660F12">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inline distT="0" distB="0" distL="0" distR="0" wp14:anchorId="62D811F7" wp14:editId="1636107E">
                <wp:extent cx="6238875" cy="1291590"/>
                <wp:effectExtent l="0" t="0" r="28575" b="22860"/>
                <wp:docPr id="10"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291590"/>
                        </a:xfrm>
                        <a:prstGeom prst="rect">
                          <a:avLst/>
                        </a:prstGeom>
                        <a:solidFill>
                          <a:srgbClr val="FFFFFF"/>
                        </a:solidFill>
                        <a:ln w="9525">
                          <a:solidFill>
                            <a:srgbClr val="000000"/>
                          </a:solidFill>
                          <a:miter lim="800000"/>
                          <a:headEnd/>
                          <a:tailEnd/>
                        </a:ln>
                      </wps:spPr>
                      <wps:txbx>
                        <w:txbxContent>
                          <w:p w:rsidR="008018B9" w:rsidRPr="003B28FE" w:rsidRDefault="00F34842" w:rsidP="008018B9">
                            <w:pPr>
                              <w:spacing w:line="360" w:lineRule="auto"/>
                              <w:jc w:val="center"/>
                            </w:pPr>
                            <w:r>
                              <w:rPr>
                                <w:b/>
                              </w:rPr>
                              <w:t>ПЛАТОН. АПОЛОГИЯ СОКРАТА.</w:t>
                            </w:r>
                          </w:p>
                          <w:p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rsidR="008018B9" w:rsidRDefault="008018B9" w:rsidP="008018B9">
                            <w:pPr>
                              <w:spacing w:line="360" w:lineRule="auto"/>
                            </w:pPr>
                          </w:p>
                          <w:p w:rsidR="008018B9" w:rsidRDefault="008018B9" w:rsidP="008018B9">
                            <w:pPr>
                              <w:spacing w:line="360" w:lineRule="auto"/>
                            </w:pPr>
                          </w:p>
                        </w:txbxContent>
                      </wps:txbx>
                      <wps:bodyPr rot="0" vert="horz" wrap="square" lIns="91440" tIns="45720" rIns="91440" bIns="45720" anchor="t" anchorCtr="0" upright="1">
                        <a:noAutofit/>
                      </wps:bodyPr>
                    </wps:wsp>
                  </a:graphicData>
                </a:graphic>
              </wp:inline>
            </w:drawing>
          </mc:Choice>
          <mc:Fallback xmlns:cx1="http://schemas.microsoft.com/office/drawing/2015/9/8/chartex">
            <w:pict>
              <v:shapetype w14:anchorId="62D811F7" id="_x0000_t202" coordsize="21600,21600" o:spt="202" path="m,l,21600r21600,l21600,xe">
                <v:stroke joinstyle="miter"/>
                <v:path gradientshapeok="t" o:connecttype="rect"/>
              </v:shapetype>
              <v:shape id="Надпись 6" o:spid="_x0000_s1026" type="#_x0000_t202" style="width:491.25pt;height:10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">
                <v:textbox>
                  <w:txbxContent>
                    <w:p w:rsidR="008018B9" w:rsidRPr="003B28FE" w:rsidRDefault="00F34842" w:rsidP="008018B9">
                      <w:pPr>
                        <w:spacing w:line="360" w:lineRule="auto"/>
                        <w:jc w:val="center"/>
                      </w:pPr>
                      <w:r>
                        <w:rPr>
                          <w:b/>
                        </w:rPr>
                        <w:t>ПЛАТОН. АПОЛОГИЯ СОКРАТА.</w:t>
                      </w:r>
                    </w:p>
                    <w:p w:rsidR="008018B9" w:rsidRPr="000B575D" w:rsidRDefault="008018B9" w:rsidP="008018B9">
                      <w:pPr>
                        <w:spacing w:line="360" w:lineRule="auto"/>
                        <w:jc w:val="center"/>
                        <w:rPr>
                          <w:b/>
                        </w:rPr>
                      </w:pPr>
                      <w:r w:rsidRPr="000B575D">
                        <w:rPr>
                          <w:b/>
                        </w:rPr>
                        <w:t xml:space="preserve">1.1 </w:t>
                      </w:r>
                      <w:r w:rsidR="00F34842">
                        <w:rPr>
                          <w:b/>
                        </w:rPr>
                        <w:t xml:space="preserve">Место, время и обстоятельства написания Платоном данной работы </w:t>
                      </w:r>
                    </w:p>
                    <w:p w:rsidR="008018B9" w:rsidRDefault="00F34842"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rsidR="008018B9">
                        <w:t xml:space="preserve"> </w:t>
                      </w:r>
                      <w:r w:rsidR="008018B9" w:rsidRPr="00364043">
                        <w:t xml:space="preserve"> </w:t>
                      </w:r>
                    </w:p>
                    <w:p w:rsidR="008018B9" w:rsidRDefault="008018B9" w:rsidP="008018B9">
                      <w:pPr>
                        <w:spacing w:line="360" w:lineRule="auto"/>
                      </w:pPr>
                    </w:p>
                    <w:p w:rsidR="008018B9" w:rsidRDefault="008018B9" w:rsidP="008018B9">
                      <w:pPr>
                        <w:spacing w:line="360" w:lineRule="auto"/>
                      </w:pPr>
                    </w:p>
                  </w:txbxContent>
                </v:textbox>
                <w10:anchorlock/>
              </v:shape>
            </w:pict>
          </mc:Fallback>
        </mc:AlternateContent>
      </w:r>
    </w:p>
    <w:p w:rsidR="008018B9" w:rsidRPr="00834C60" w:rsidRDefault="008018B9" w:rsidP="008018B9">
      <w:pPr>
        <w:spacing w:before="60"/>
      </w:pPr>
    </w:p>
    <w:p w:rsidR="008018B9" w:rsidRPr="00660F12" w:rsidRDefault="008018B9" w:rsidP="008018B9">
      <w:pPr>
        <w:spacing w:before="60"/>
        <w:rPr>
          <w:sz w:val="24"/>
          <w:szCs w:val="24"/>
        </w:rPr>
      </w:pPr>
      <w:r w:rsidRPr="00660F12">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rsidR="008018B9" w:rsidRPr="00660F12" w:rsidRDefault="008018B9" w:rsidP="008018B9">
      <w:pPr>
        <w:spacing w:before="60"/>
        <w:rPr>
          <w:sz w:val="24"/>
          <w:szCs w:val="24"/>
        </w:rPr>
      </w:pPr>
      <w:r w:rsidRPr="00660F12">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rsidR="008018B9" w:rsidRPr="00660F12" w:rsidRDefault="008018B9" w:rsidP="008018B9">
      <w:pPr>
        <w:keepNext/>
        <w:keepLines/>
        <w:suppressAutoHyphens/>
        <w:spacing w:before="120" w:after="120"/>
        <w:contextualSpacing/>
        <w:jc w:val="center"/>
        <w:outlineLvl w:val="1"/>
        <w:rPr>
          <w:b/>
          <w:bCs/>
          <w:i/>
          <w:iCs/>
          <w:sz w:val="24"/>
          <w:szCs w:val="24"/>
        </w:rPr>
      </w:pPr>
      <w:r w:rsidRPr="00660F12">
        <w:rPr>
          <w:b/>
          <w:bCs/>
          <w:i/>
          <w:iCs/>
          <w:sz w:val="24"/>
          <w:szCs w:val="24"/>
        </w:rPr>
        <w:t>Оформление таблиц</w:t>
      </w:r>
    </w:p>
    <w:p w:rsidR="008018B9" w:rsidRPr="00660F12" w:rsidRDefault="008018B9" w:rsidP="008018B9">
      <w:pPr>
        <w:spacing w:before="60"/>
        <w:rPr>
          <w:sz w:val="24"/>
          <w:szCs w:val="24"/>
        </w:rPr>
      </w:pPr>
      <w:r w:rsidRPr="00660F12">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rsidR="008018B9" w:rsidRPr="00660F12" w:rsidRDefault="008018B9" w:rsidP="008018B9">
      <w:pPr>
        <w:spacing w:before="60"/>
        <w:rPr>
          <w:sz w:val="24"/>
          <w:szCs w:val="24"/>
        </w:rPr>
      </w:pPr>
      <w:r w:rsidRPr="00660F12">
        <w:rPr>
          <w:sz w:val="24"/>
          <w:szCs w:val="24"/>
        </w:rPr>
        <w:lastRenderedPageBreak/>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rsidR="008018B9" w:rsidRPr="00660F12" w:rsidRDefault="008018B9" w:rsidP="008018B9">
      <w:pPr>
        <w:spacing w:before="60"/>
        <w:rPr>
          <w:sz w:val="24"/>
          <w:szCs w:val="24"/>
        </w:rPr>
      </w:pPr>
      <w:r w:rsidRPr="00660F12">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rsidR="008018B9" w:rsidRPr="00660F12" w:rsidRDefault="008018B9" w:rsidP="008018B9">
      <w:pPr>
        <w:spacing w:before="60"/>
        <w:rPr>
          <w:sz w:val="24"/>
          <w:szCs w:val="24"/>
        </w:rPr>
      </w:pPr>
      <w:r w:rsidRPr="00660F12">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660F12">
        <w:rPr>
          <w:i/>
          <w:iCs/>
          <w:sz w:val="24"/>
          <w:szCs w:val="24"/>
        </w:rPr>
        <w:t>Таблица</w:t>
      </w:r>
      <w:r w:rsidRPr="00660F12">
        <w:rPr>
          <w:sz w:val="24"/>
          <w:szCs w:val="24"/>
        </w:rPr>
        <w:t xml:space="preserve"> с указанием номера таблицы (например, </w:t>
      </w:r>
      <w:r w:rsidRPr="00660F12">
        <w:rPr>
          <w:i/>
          <w:iCs/>
          <w:sz w:val="24"/>
          <w:szCs w:val="24"/>
        </w:rPr>
        <w:t>Таблица 1</w:t>
      </w:r>
      <w:r w:rsidRPr="00660F12">
        <w:rPr>
          <w:sz w:val="24"/>
          <w:szCs w:val="24"/>
        </w:rPr>
        <w:t xml:space="preserve">)     без значка </w:t>
      </w:r>
      <w:r w:rsidRPr="00660F12">
        <w:rPr>
          <w:i/>
          <w:iCs/>
          <w:sz w:val="24"/>
          <w:szCs w:val="24"/>
        </w:rPr>
        <w:t>№</w:t>
      </w:r>
      <w:r w:rsidRPr="00660F12">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rsidR="008018B9" w:rsidRPr="00660F12" w:rsidRDefault="008018B9" w:rsidP="008018B9">
      <w:pPr>
        <w:spacing w:before="60"/>
        <w:rPr>
          <w:sz w:val="24"/>
          <w:szCs w:val="24"/>
        </w:rPr>
      </w:pPr>
    </w:p>
    <w:p w:rsidR="008018B9" w:rsidRPr="00834C60" w:rsidRDefault="008018B9" w:rsidP="008018B9">
      <w:pPr>
        <w:spacing w:before="60"/>
        <w:jc w:val="right"/>
        <w:rPr>
          <w:i/>
        </w:rPr>
      </w:pPr>
      <w:r w:rsidRPr="00834C60">
        <w:rPr>
          <w:i/>
        </w:rPr>
        <w:t>Таблица 1</w:t>
      </w:r>
    </w:p>
    <w:p w:rsidR="008018B9" w:rsidRPr="00834C60" w:rsidRDefault="008018B9" w:rsidP="008018B9">
      <w:pPr>
        <w:spacing w:before="60"/>
        <w:jc w:val="center"/>
      </w:pPr>
      <w:r w:rsidRPr="00834C60">
        <w:t xml:space="preserve">Сравнительная характеристика </w:t>
      </w:r>
      <w:r w:rsidR="00F34842">
        <w:t>речей Сократа на суде со слов Платона</w:t>
      </w:r>
    </w:p>
    <w:p w:rsidR="008018B9" w:rsidRPr="00834C60" w:rsidRDefault="008018B9" w:rsidP="008018B9">
      <w:pPr>
        <w:spacing w:before="60"/>
      </w:pPr>
      <w:r w:rsidRPr="00834C60">
        <w:rPr>
          <w:noProof/>
        </w:rPr>
        <mc:AlternateContent>
          <mc:Choice Requires="wps">
            <w:drawing>
              <wp:anchor distT="36576" distB="36576" distL="36576" distR="36576" simplePos="0" relativeHeight="251659264" behindDoc="0" locked="0" layoutInCell="1" allowOverlap="1" wp14:anchorId="33236A7F" wp14:editId="70B950DE">
                <wp:simplePos x="0" y="0"/>
                <wp:positionH relativeFrom="column">
                  <wp:posOffset>-109623860</wp:posOffset>
                </wp:positionH>
                <wp:positionV relativeFrom="paragraph">
                  <wp:posOffset>-105899585</wp:posOffset>
                </wp:positionV>
                <wp:extent cx="4427855" cy="1055370"/>
                <wp:effectExtent l="0" t="0" r="10795" b="11430"/>
                <wp:wrapNone/>
                <wp:docPr id="9"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10553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1FDA597" id="Прямоугольник 5" o:spid="_x0000_s1026" style="position:absolute;margin-left:-8631.8pt;margin-top:-8338.55pt;width:348.65pt;height:83.1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" filled="f" stroked="f" insetpen="t">
                <v:shadow color="#ccc"/>
                <o:lock v:ext="edit" shapetype="t"/>
                <v:textbox inset="0,0,0,0"/>
              </v:rect>
            </w:pict>
          </mc:Fallback>
        </mc:AlternateContent>
      </w:r>
    </w:p>
    <w:tbl>
      <w:tblPr>
        <w:tblW w:w="7200" w:type="dxa"/>
        <w:jc w:val="center"/>
        <w:tblCellMar>
          <w:left w:w="0" w:type="dxa"/>
          <w:right w:w="0" w:type="dxa"/>
        </w:tblCellMar>
        <w:tblLook w:val="0000" w:firstRow="0" w:lastRow="0" w:firstColumn="0" w:lastColumn="0" w:noHBand="0" w:noVBand="0"/>
      </w:tblPr>
      <w:tblGrid>
        <w:gridCol w:w="2609"/>
        <w:gridCol w:w="2126"/>
        <w:gridCol w:w="2465"/>
      </w:tblGrid>
      <w:tr w:rsidR="008018B9" w:rsidRPr="00834C60" w:rsidTr="00957A92">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8018B9" w:rsidP="00957A92">
            <w:pPr>
              <w:spacing w:before="60"/>
              <w:jc w:val="cente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221FB8" w:rsidP="00957A92">
            <w:pPr>
              <w:spacing w:before="60"/>
              <w:jc w:val="center"/>
            </w:pPr>
            <w:r>
              <w:t>Отношения Сократа к судьям</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834C60" w:rsidRDefault="00221FB8" w:rsidP="00957A92">
            <w:pPr>
              <w:spacing w:before="60"/>
              <w:jc w:val="center"/>
            </w:pPr>
            <w:r>
              <w:t>Отношение Сократа к обвинителям</w:t>
            </w: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F34842" w:rsidP="00957A92">
            <w:pPr>
              <w:spacing w:before="60"/>
            </w:pPr>
            <w:r>
              <w:t>Первая речь Сократа перед голосованием судей</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221FB8">
            <w:pPr>
              <w:spacing w:before="60"/>
            </w:pPr>
            <w:r>
              <w:t>Речь Сократа после общего обвинения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r w:rsidR="008018B9" w:rsidRPr="00834C60" w:rsidTr="00957A92">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221FB8">
            <w:pPr>
              <w:spacing w:before="60"/>
            </w:pPr>
            <w:r>
              <w:t>Речь Сократа после смертного приговора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018B9" w:rsidRPr="00F34842" w:rsidRDefault="008018B9" w:rsidP="00957A92">
            <w:pPr>
              <w:spacing w:before="60"/>
              <w:jc w:val="center"/>
            </w:pPr>
          </w:p>
        </w:tc>
      </w:tr>
    </w:tbl>
    <w:p w:rsidR="008018B9" w:rsidRPr="00834C60" w:rsidRDefault="008018B9" w:rsidP="008018B9">
      <w:pPr>
        <w:spacing w:before="60"/>
      </w:pPr>
    </w:p>
    <w:p w:rsidR="008018B9" w:rsidRPr="00660F12" w:rsidRDefault="008018B9" w:rsidP="008018B9">
      <w:pPr>
        <w:spacing w:before="60"/>
        <w:rPr>
          <w:sz w:val="24"/>
          <w:szCs w:val="24"/>
        </w:rPr>
      </w:pPr>
      <w:r w:rsidRPr="00660F12">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rsidR="008018B9" w:rsidRPr="00660F12" w:rsidRDefault="008018B9" w:rsidP="008018B9">
      <w:pPr>
        <w:spacing w:before="60"/>
        <w:rPr>
          <w:sz w:val="24"/>
          <w:szCs w:val="24"/>
        </w:rPr>
      </w:pPr>
      <w:r w:rsidRPr="00660F12">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rsidR="008018B9" w:rsidRPr="00834C60" w:rsidRDefault="008018B9" w:rsidP="008018B9">
      <w:pPr>
        <w:spacing w:before="60"/>
      </w:pPr>
    </w:p>
    <w:tbl>
      <w:tblPr>
        <w:tblW w:w="7621" w:type="dxa"/>
        <w:jc w:val="center"/>
        <w:tblCellMar>
          <w:left w:w="0" w:type="dxa"/>
          <w:right w:w="0" w:type="dxa"/>
        </w:tblCellMar>
        <w:tblLook w:val="0000" w:firstRow="0" w:lastRow="0" w:firstColumn="0" w:lastColumn="0" w:noHBand="0" w:noVBand="0"/>
      </w:tblPr>
      <w:tblGrid>
        <w:gridCol w:w="1833"/>
        <w:gridCol w:w="1536"/>
        <w:gridCol w:w="992"/>
        <w:gridCol w:w="1630"/>
        <w:gridCol w:w="1630"/>
      </w:tblGrid>
      <w:tr w:rsidR="008018B9" w:rsidRPr="00834C60" w:rsidTr="00957A92">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8018B9" w:rsidP="00957A92">
            <w:pPr>
              <w:spacing w:before="60"/>
              <w:jc w:val="center"/>
            </w:pPr>
            <w:r w:rsidRPr="00834C60">
              <w:rPr>
                <w:noProof/>
              </w:rPr>
              <mc:AlternateContent>
                <mc:Choice Requires="wps">
                  <w:drawing>
                    <wp:anchor distT="36576" distB="36576" distL="36576" distR="36576" simplePos="0" relativeHeight="251660288" behindDoc="0" locked="0" layoutInCell="1" allowOverlap="1" wp14:anchorId="10604079" wp14:editId="5796241E">
                      <wp:simplePos x="0" y="0"/>
                      <wp:positionH relativeFrom="column">
                        <wp:posOffset>-108777405</wp:posOffset>
                      </wp:positionH>
                      <wp:positionV relativeFrom="paragraph">
                        <wp:posOffset>-103763445</wp:posOffset>
                      </wp:positionV>
                      <wp:extent cx="1584325" cy="600075"/>
                      <wp:effectExtent l="0" t="0" r="15875" b="9525"/>
                      <wp:wrapNone/>
                      <wp:docPr id="8"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84325" cy="60007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F1223CD" id="Прямоугольник 4" o:spid="_x0000_s1026" style="position:absolute;margin-left:-8565.15pt;margin-top:-8170.35pt;width:124.75pt;height:47.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" filled="f" stroked="f" insetpen="t">
                      <v:shadow color="#ccc"/>
                      <o:lock v:ext="edit" shapetype="t"/>
                      <v:textbox inset="0,0,0,0"/>
                    </v:rect>
                  </w:pict>
                </mc:Fallback>
              </mc:AlternateContent>
            </w:r>
            <w:r w:rsidR="00221FB8">
              <w:t>Ранние произведения Платона</w:t>
            </w:r>
          </w:p>
        </w:tc>
        <w:tc>
          <w:tcPr>
            <w:tcW w:w="992" w:type="dxa"/>
            <w:tcBorders>
              <w:left w:val="single" w:sz="8" w:space="0" w:color="000000"/>
              <w:right w:val="single" w:sz="8" w:space="0" w:color="000000"/>
            </w:tcBorders>
          </w:tcPr>
          <w:p w:rsidR="008018B9" w:rsidRPr="00834C60" w:rsidRDefault="008018B9" w:rsidP="00957A92">
            <w:pPr>
              <w:spacing w:before="60"/>
            </w:pPr>
          </w:p>
        </w:tc>
        <w:tc>
          <w:tcPr>
            <w:tcW w:w="3260" w:type="dxa"/>
            <w:gridSpan w:val="2"/>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Произведения Платона, написанные</w:t>
            </w:r>
          </w:p>
        </w:tc>
      </w:tr>
      <w:tr w:rsidR="008018B9" w:rsidRPr="00834C60" w:rsidTr="00221FB8">
        <w:trPr>
          <w:trHeight w:val="296"/>
          <w:jc w:val="center"/>
        </w:trPr>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18B9" w:rsidRPr="00834C60" w:rsidRDefault="00221FB8" w:rsidP="00957A92">
            <w:pPr>
              <w:spacing w:before="60"/>
              <w:jc w:val="center"/>
            </w:pPr>
            <w:r>
              <w:t>Апология Сократа</w:t>
            </w:r>
          </w:p>
        </w:tc>
        <w:tc>
          <w:tcPr>
            <w:tcW w:w="1536"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Критон</w:t>
            </w:r>
          </w:p>
        </w:tc>
        <w:tc>
          <w:tcPr>
            <w:tcW w:w="992" w:type="dxa"/>
            <w:tcBorders>
              <w:left w:val="single" w:sz="8" w:space="0" w:color="000000"/>
              <w:right w:val="single" w:sz="8" w:space="0" w:color="000000"/>
            </w:tcBorders>
          </w:tcPr>
          <w:p w:rsidR="008018B9" w:rsidRPr="00834C60" w:rsidRDefault="008018B9" w:rsidP="00957A92">
            <w:pPr>
              <w:spacing w:before="60"/>
            </w:pPr>
          </w:p>
        </w:tc>
        <w:tc>
          <w:tcPr>
            <w:tcW w:w="1630"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в ранний период</w:t>
            </w:r>
          </w:p>
        </w:tc>
        <w:tc>
          <w:tcPr>
            <w:tcW w:w="1630" w:type="dxa"/>
            <w:tcBorders>
              <w:top w:val="single" w:sz="8" w:space="0" w:color="000000"/>
              <w:left w:val="single" w:sz="8" w:space="0" w:color="000000"/>
              <w:bottom w:val="single" w:sz="8" w:space="0" w:color="000000"/>
              <w:right w:val="single" w:sz="8" w:space="0" w:color="000000"/>
            </w:tcBorders>
          </w:tcPr>
          <w:p w:rsidR="008018B9" w:rsidRPr="00834C60" w:rsidRDefault="00A35975" w:rsidP="00957A92">
            <w:pPr>
              <w:spacing w:before="60"/>
              <w:jc w:val="center"/>
            </w:pPr>
            <w:r>
              <w:t>в зрелый период</w:t>
            </w:r>
          </w:p>
        </w:tc>
      </w:tr>
    </w:tbl>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anchor distT="36576" distB="36576" distL="36576" distR="36576" simplePos="0" relativeHeight="251661312" behindDoc="0" locked="0" layoutInCell="1" allowOverlap="1" wp14:anchorId="35F47BA6" wp14:editId="7F386698">
                <wp:simplePos x="0" y="0"/>
                <wp:positionH relativeFrom="column">
                  <wp:posOffset>-107085765</wp:posOffset>
                </wp:positionH>
                <wp:positionV relativeFrom="paragraph">
                  <wp:posOffset>-103761540</wp:posOffset>
                </wp:positionV>
                <wp:extent cx="1943735" cy="598170"/>
                <wp:effectExtent l="0" t="0" r="18415" b="11430"/>
                <wp:wrapNone/>
                <wp:docPr id="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43735" cy="5981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D092C20" id="Прямоугольник 3" o:spid="_x0000_s1026" style="position:absolute;margin-left:-8431.95pt;margin-top:-8170.2pt;width:153.05pt;height:47.1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" filled="f" stroked="f" insetpen="t">
                <v:shadow color="#ccc"/>
                <o:lock v:ext="edit" shapetype="t"/>
                <v:textbox inset="0,0,0,0"/>
              </v:rect>
            </w:pict>
          </mc:Fallback>
        </mc:AlternateContent>
      </w:r>
    </w:p>
    <w:p w:rsidR="008018B9" w:rsidRPr="00660F12" w:rsidRDefault="008018B9" w:rsidP="00660F12">
      <w:pPr>
        <w:spacing w:before="60"/>
        <w:jc w:val="both"/>
        <w:rPr>
          <w:sz w:val="24"/>
          <w:szCs w:val="24"/>
        </w:rPr>
      </w:pPr>
      <w:r w:rsidRPr="00660F12">
        <w:rPr>
          <w:sz w:val="24"/>
          <w:szCs w:val="24"/>
        </w:rPr>
        <w:t>Сноски к таблице печатают непосредственно под ней.</w:t>
      </w:r>
    </w:p>
    <w:p w:rsidR="008018B9" w:rsidRPr="00660F12" w:rsidRDefault="008018B9" w:rsidP="00660F12">
      <w:pPr>
        <w:spacing w:before="60"/>
        <w:jc w:val="both"/>
        <w:rPr>
          <w:sz w:val="24"/>
          <w:szCs w:val="24"/>
        </w:rPr>
      </w:pPr>
      <w:r w:rsidRPr="00660F12">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660F12">
        <w:rPr>
          <w:i/>
          <w:iCs/>
          <w:sz w:val="24"/>
          <w:szCs w:val="24"/>
        </w:rPr>
        <w:t>Продолжение табл. 1</w:t>
      </w:r>
      <w:r w:rsidRPr="00660F12">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rsidR="008018B9" w:rsidRPr="00660F12" w:rsidRDefault="008018B9" w:rsidP="00660F12">
      <w:pPr>
        <w:spacing w:before="60"/>
        <w:jc w:val="both"/>
        <w:rPr>
          <w:sz w:val="24"/>
          <w:szCs w:val="24"/>
        </w:rPr>
      </w:pPr>
      <w:r w:rsidRPr="00660F12">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rsidR="008018B9" w:rsidRPr="00660F12" w:rsidRDefault="008018B9" w:rsidP="00660F12">
      <w:pPr>
        <w:spacing w:before="60"/>
        <w:jc w:val="both"/>
        <w:rPr>
          <w:sz w:val="24"/>
          <w:szCs w:val="24"/>
        </w:rPr>
      </w:pPr>
      <w:r w:rsidRPr="00660F12">
        <w:rPr>
          <w:sz w:val="24"/>
          <w:szCs w:val="24"/>
        </w:rPr>
        <w:t>Обозначение единиц величин рекомендуется присоединять к заголовку без предлога и скобок, например: Длина, м.</w:t>
      </w:r>
    </w:p>
    <w:p w:rsidR="008018B9" w:rsidRPr="00660F12" w:rsidRDefault="008018B9" w:rsidP="00660F12">
      <w:pPr>
        <w:spacing w:before="60"/>
        <w:jc w:val="both"/>
        <w:rPr>
          <w:sz w:val="24"/>
          <w:szCs w:val="24"/>
        </w:rPr>
      </w:pPr>
      <w:r w:rsidRPr="00660F12">
        <w:rPr>
          <w:sz w:val="24"/>
          <w:szCs w:val="24"/>
        </w:rP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    .</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lastRenderedPageBreak/>
        <w:t>Списки</w:t>
      </w:r>
    </w:p>
    <w:p w:rsidR="008018B9" w:rsidRPr="00660F12" w:rsidRDefault="008018B9" w:rsidP="00660F12">
      <w:pPr>
        <w:spacing w:before="60"/>
        <w:jc w:val="both"/>
        <w:rPr>
          <w:sz w:val="24"/>
          <w:szCs w:val="24"/>
        </w:rPr>
      </w:pPr>
      <w:r w:rsidRPr="00660F12">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Иллюстративный материал</w:t>
      </w:r>
    </w:p>
    <w:p w:rsidR="008018B9" w:rsidRPr="00660F12" w:rsidRDefault="008018B9" w:rsidP="00660F12">
      <w:pPr>
        <w:spacing w:before="60"/>
        <w:jc w:val="both"/>
        <w:rPr>
          <w:sz w:val="24"/>
          <w:szCs w:val="24"/>
        </w:rPr>
      </w:pPr>
      <w:r w:rsidRPr="00660F12">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rsidR="008018B9" w:rsidRPr="00660F12" w:rsidRDefault="008018B9" w:rsidP="00660F12">
      <w:pPr>
        <w:spacing w:before="60"/>
        <w:jc w:val="both"/>
        <w:rPr>
          <w:sz w:val="24"/>
          <w:szCs w:val="24"/>
        </w:rPr>
      </w:pPr>
      <w:r w:rsidRPr="00660F12">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660F12">
        <w:rPr>
          <w:i/>
          <w:iCs/>
          <w:sz w:val="24"/>
          <w:szCs w:val="24"/>
        </w:rPr>
        <w:t xml:space="preserve">(рис.3)    </w:t>
      </w:r>
      <w:r w:rsidRPr="00660F12">
        <w:rPr>
          <w:sz w:val="24"/>
          <w:szCs w:val="24"/>
        </w:rPr>
        <w:t xml:space="preserve"> либо в виде оборота типа «</w:t>
      </w:r>
      <w:r w:rsidRPr="00660F12">
        <w:rPr>
          <w:i/>
          <w:iCs/>
          <w:sz w:val="24"/>
          <w:szCs w:val="24"/>
        </w:rPr>
        <w:t>…как это видно на рис.3</w:t>
      </w:r>
      <w:r w:rsidRPr="00660F12">
        <w:rPr>
          <w:sz w:val="24"/>
          <w:szCs w:val="24"/>
        </w:rPr>
        <w:t>».</w:t>
      </w:r>
    </w:p>
    <w:p w:rsidR="008018B9" w:rsidRPr="00660F12" w:rsidRDefault="008018B9" w:rsidP="00660F12">
      <w:pPr>
        <w:spacing w:before="60"/>
        <w:jc w:val="both"/>
        <w:rPr>
          <w:sz w:val="24"/>
          <w:szCs w:val="24"/>
        </w:rPr>
      </w:pPr>
      <w:r w:rsidRPr="00660F12">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rsidR="008018B9" w:rsidRPr="00660F12" w:rsidRDefault="008018B9" w:rsidP="00660F12">
      <w:pPr>
        <w:spacing w:before="60"/>
        <w:jc w:val="both"/>
        <w:rPr>
          <w:sz w:val="24"/>
          <w:szCs w:val="24"/>
        </w:rPr>
      </w:pPr>
      <w:r w:rsidRPr="00660F12">
        <w:rPr>
          <w:sz w:val="24"/>
          <w:szCs w:val="24"/>
        </w:rPr>
        <w:t xml:space="preserve">Если ширина рисунка больше </w:t>
      </w:r>
      <w:smartTag w:uri="urn:schemas-microsoft-com:office:smarttags" w:element="metricconverter">
        <w:smartTagPr>
          <w:attr w:name="ProductID" w:val="8 см"/>
        </w:smartTagPr>
        <w:r w:rsidRPr="00660F12">
          <w:rPr>
            <w:sz w:val="24"/>
            <w:szCs w:val="24"/>
          </w:rPr>
          <w:t>8 см</w:t>
        </w:r>
      </w:smartTag>
      <w:r w:rsidRPr="00660F12">
        <w:rPr>
          <w:sz w:val="24"/>
          <w:szCs w:val="24"/>
        </w:rPr>
        <w:t xml:space="preserve">, то его располагают симметрично посередине. Если его ширина менее </w:t>
      </w:r>
      <w:smartTag w:uri="urn:schemas-microsoft-com:office:smarttags" w:element="metricconverter">
        <w:smartTagPr>
          <w:attr w:name="ProductID" w:val="8 см"/>
        </w:smartTagPr>
        <w:r w:rsidRPr="00660F12">
          <w:rPr>
            <w:sz w:val="24"/>
            <w:szCs w:val="24"/>
          </w:rPr>
          <w:t>8 см</w:t>
        </w:r>
      </w:smartTag>
      <w:r w:rsidRPr="00660F12">
        <w:rPr>
          <w:sz w:val="24"/>
          <w:szCs w:val="24"/>
        </w:rPr>
        <w:t>,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 Точку в конце подрисуночной подписи не ставят.</w:t>
      </w:r>
    </w:p>
    <w:p w:rsidR="008018B9" w:rsidRPr="00660F12" w:rsidRDefault="008018B9" w:rsidP="00660F12">
      <w:pPr>
        <w:spacing w:before="120" w:after="120"/>
        <w:contextualSpacing/>
        <w:jc w:val="both"/>
        <w:rPr>
          <w:rFonts w:ascii="Calibri" w:hAnsi="Calibri"/>
          <w:noProof/>
          <w:sz w:val="24"/>
          <w:szCs w:val="24"/>
          <w:lang w:eastAsia="zh-CN"/>
        </w:rPr>
      </w:pPr>
    </w:p>
    <w:p w:rsidR="00572569" w:rsidRDefault="00572569" w:rsidP="00572569">
      <w:pPr>
        <w:keepNext/>
        <w:spacing w:before="120" w:after="120"/>
        <w:contextualSpacing/>
        <w:jc w:val="center"/>
      </w:pPr>
      <w:r w:rsidRPr="00572569">
        <w:rPr>
          <w:rFonts w:ascii="Calibri" w:eastAsia="SimSun" w:hAnsi="Calibri"/>
          <w:noProof/>
          <w:sz w:val="22"/>
          <w:szCs w:val="22"/>
        </w:rPr>
        <w:drawing>
          <wp:inline distT="0" distB="0" distL="0" distR="0" wp14:anchorId="48CA76F4" wp14:editId="1A424A81">
            <wp:extent cx="1570007" cy="2156691"/>
            <wp:effectExtent l="0" t="0" r="0" b="0"/>
            <wp:docPr id="1" name="Рисунок 1" descr="https://upload.wikimedia.org/wikipedia/commons/9/90/Socrates_and_Pl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9/90/Socrates_and_Plat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0747" cy="2171444"/>
                    </a:xfrm>
                    <a:prstGeom prst="rect">
                      <a:avLst/>
                    </a:prstGeom>
                    <a:noFill/>
                    <a:ln>
                      <a:noFill/>
                    </a:ln>
                  </pic:spPr>
                </pic:pic>
              </a:graphicData>
            </a:graphic>
          </wp:inline>
        </w:drawing>
      </w:r>
    </w:p>
    <w:p w:rsidR="0040390F" w:rsidRPr="00572569" w:rsidRDefault="00572569" w:rsidP="00572569">
      <w:pPr>
        <w:pStyle w:val="aff3"/>
        <w:jc w:val="center"/>
        <w:rPr>
          <w:i w:val="0"/>
          <w:sz w:val="20"/>
          <w:szCs w:val="20"/>
        </w:rPr>
      </w:pPr>
      <w:r w:rsidRPr="00572569">
        <w:rPr>
          <w:i w:val="0"/>
          <w:sz w:val="20"/>
          <w:szCs w:val="20"/>
        </w:rPr>
        <w:t>Рис.1</w:t>
      </w:r>
    </w:p>
    <w:p w:rsidR="00572569" w:rsidRPr="00572569" w:rsidRDefault="00572569" w:rsidP="00572569">
      <w:pPr>
        <w:jc w:val="center"/>
        <w:rPr>
          <w:i/>
        </w:rPr>
      </w:pPr>
      <w:r w:rsidRPr="00572569">
        <w:rPr>
          <w:i/>
        </w:rPr>
        <w:t xml:space="preserve">Средневековый рисунок с изображением </w:t>
      </w:r>
    </w:p>
    <w:p w:rsidR="00572569" w:rsidRPr="00572569" w:rsidRDefault="00572569" w:rsidP="00572569">
      <w:pPr>
        <w:jc w:val="center"/>
        <w:rPr>
          <w:i/>
        </w:rPr>
      </w:pPr>
      <w:r w:rsidRPr="00572569">
        <w:rPr>
          <w:i/>
        </w:rPr>
        <w:t>Сократа и Платона</w:t>
      </w:r>
    </w:p>
    <w:p w:rsidR="0040390F" w:rsidRPr="00834C60" w:rsidRDefault="0040390F" w:rsidP="008018B9">
      <w:pPr>
        <w:spacing w:before="120" w:after="120"/>
        <w:contextualSpacing/>
        <w:jc w:val="center"/>
        <w:rPr>
          <w:rFonts w:ascii="Calibri" w:hAnsi="Calibri"/>
        </w:rPr>
      </w:pPr>
    </w:p>
    <w:p w:rsidR="008018B9" w:rsidRPr="00660F12" w:rsidRDefault="008018B9" w:rsidP="008018B9">
      <w:pPr>
        <w:spacing w:before="60"/>
        <w:rPr>
          <w:sz w:val="24"/>
          <w:szCs w:val="24"/>
        </w:rPr>
      </w:pPr>
      <w:r w:rsidRPr="00660F12">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rsidR="008018B9" w:rsidRPr="00660F12" w:rsidRDefault="008018B9" w:rsidP="008018B9">
      <w:pPr>
        <w:spacing w:before="60"/>
        <w:rPr>
          <w:sz w:val="24"/>
          <w:szCs w:val="24"/>
        </w:rPr>
      </w:pPr>
      <w:r w:rsidRPr="00660F12">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rsidR="008018B9" w:rsidRPr="00660F12" w:rsidRDefault="008018B9" w:rsidP="008018B9">
      <w:pPr>
        <w:spacing w:before="60"/>
        <w:rPr>
          <w:sz w:val="24"/>
          <w:szCs w:val="24"/>
        </w:rPr>
      </w:pPr>
      <w:r w:rsidRPr="00660F12">
        <w:rPr>
          <w:sz w:val="24"/>
          <w:szCs w:val="24"/>
        </w:rPr>
        <w:t>Схемы выполняют без соблюдения масштаба, не учитывая пространственного расположения составных частей изделия.</w:t>
      </w:r>
    </w:p>
    <w:p w:rsidR="008018B9" w:rsidRPr="00660F12" w:rsidRDefault="008018B9" w:rsidP="008018B9">
      <w:pPr>
        <w:spacing w:before="60"/>
        <w:rPr>
          <w:sz w:val="24"/>
          <w:szCs w:val="24"/>
        </w:rPr>
      </w:pPr>
      <w:r w:rsidRPr="00660F12">
        <w:rPr>
          <w:sz w:val="24"/>
          <w:szCs w:val="24"/>
        </w:rPr>
        <w:t xml:space="preserve">Результаты обработки числовых данных можно представить в виде графиков (рис.2)    . Графики используются как для анализа, так и для повышения наглядности иллюстрируемого материала. </w:t>
      </w:r>
    </w:p>
    <w:p w:rsidR="008018B9" w:rsidRPr="00660F12" w:rsidRDefault="008018B9" w:rsidP="008018B9">
      <w:pPr>
        <w:spacing w:before="60"/>
        <w:rPr>
          <w:sz w:val="24"/>
          <w:szCs w:val="24"/>
        </w:rPr>
      </w:pPr>
      <w:r w:rsidRPr="00660F12">
        <w:rPr>
          <w:sz w:val="24"/>
          <w:szCs w:val="24"/>
        </w:rPr>
        <w:t>Оси абсцисс и ординат графика вычерчиваются сплошными линиями. На концах координатных осей стрелок не ставят (рис.2)    . Числовые значения масштаба шкал осей координат пишут за пределами графика (левее оси ординат и ниже оси абсцисс)    .</w:t>
      </w:r>
    </w:p>
    <w:p w:rsidR="008018B9" w:rsidRPr="00834C60" w:rsidRDefault="008018B9" w:rsidP="008018B9">
      <w:pPr>
        <w:spacing w:before="120" w:after="120"/>
        <w:contextualSpacing/>
        <w:jc w:val="center"/>
        <w:rPr>
          <w:rFonts w:ascii="Calibri" w:hAnsi="Calibri"/>
        </w:rPr>
      </w:pPr>
      <w:r w:rsidRPr="00834C60">
        <w:rPr>
          <w:rFonts w:ascii="Calibri" w:hAnsi="Calibri"/>
          <w:noProof/>
        </w:rPr>
        <w:drawing>
          <wp:inline distT="0" distB="0" distL="0" distR="0" wp14:anchorId="59C88A6D" wp14:editId="7D736E5B">
            <wp:extent cx="3362325" cy="2343150"/>
            <wp:effectExtent l="0" t="0" r="9525" b="0"/>
            <wp:docPr id="6" name="Рисунок 6" descr="t_graf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graf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2325" cy="2343150"/>
                    </a:xfrm>
                    <a:prstGeom prst="rect">
                      <a:avLst/>
                    </a:prstGeom>
                    <a:noFill/>
                    <a:ln>
                      <a:noFill/>
                    </a:ln>
                  </pic:spPr>
                </pic:pic>
              </a:graphicData>
            </a:graphic>
          </wp:inline>
        </w:drawing>
      </w:r>
    </w:p>
    <w:p w:rsidR="008018B9" w:rsidRPr="00834C60" w:rsidRDefault="008018B9" w:rsidP="008018B9">
      <w:pPr>
        <w:spacing w:before="120" w:after="120"/>
        <w:contextualSpacing/>
        <w:jc w:val="center"/>
        <w:rPr>
          <w:rFonts w:ascii="Calibri" w:hAnsi="Calibri"/>
        </w:rPr>
      </w:pPr>
      <w:r w:rsidRPr="00834C60">
        <w:rPr>
          <w:rFonts w:ascii="Calibri" w:hAnsi="Calibri"/>
        </w:rPr>
        <w:t>Рис. 2</w:t>
      </w:r>
      <w:r w:rsidR="00572569">
        <w:rPr>
          <w:rFonts w:ascii="Calibri" w:hAnsi="Calibri"/>
        </w:rPr>
        <w:t xml:space="preserve"> Количество выдач </w:t>
      </w:r>
      <w:r w:rsidRPr="00834C60">
        <w:rPr>
          <w:rFonts w:ascii="Calibri" w:hAnsi="Calibri"/>
        </w:rPr>
        <w:t>в</w:t>
      </w:r>
      <w:r w:rsidR="00572569">
        <w:rPr>
          <w:rFonts w:ascii="Calibri" w:hAnsi="Calibri"/>
        </w:rPr>
        <w:t xml:space="preserve"> библиотеках </w:t>
      </w:r>
      <w:r w:rsidRPr="00834C60">
        <w:rPr>
          <w:rFonts w:ascii="Calibri" w:hAnsi="Calibri"/>
        </w:rPr>
        <w:t xml:space="preserve"> России</w:t>
      </w:r>
      <w:r w:rsidR="00572569">
        <w:rPr>
          <w:rFonts w:ascii="Calibri" w:hAnsi="Calibri"/>
        </w:rPr>
        <w:t xml:space="preserve"> произведений Платона</w:t>
      </w:r>
      <w:r w:rsidRPr="00834C60">
        <w:rPr>
          <w:rFonts w:ascii="Calibri" w:hAnsi="Calibri"/>
        </w:rPr>
        <w:t xml:space="preserve"> в 1992-2001 годах (число случаев </w:t>
      </w:r>
      <w:r w:rsidR="00572569">
        <w:rPr>
          <w:rFonts w:ascii="Calibri" w:hAnsi="Calibri"/>
        </w:rPr>
        <w:t>в целом по России (в тыс.)</w:t>
      </w:r>
      <w:r w:rsidRPr="00834C60">
        <w:rPr>
          <w:rFonts w:ascii="Calibri" w:hAnsi="Calibri"/>
        </w:rPr>
        <w:t xml:space="preserve">)    </w:t>
      </w:r>
    </w:p>
    <w:p w:rsidR="008018B9" w:rsidRPr="00834C60" w:rsidRDefault="008018B9" w:rsidP="008018B9">
      <w:pPr>
        <w:spacing w:before="120" w:after="120"/>
        <w:contextualSpacing/>
        <w:jc w:val="center"/>
        <w:rPr>
          <w:rFonts w:ascii="Calibri" w:hAnsi="Calibri"/>
        </w:rPr>
      </w:pPr>
    </w:p>
    <w:p w:rsidR="008018B9" w:rsidRPr="00660F12" w:rsidRDefault="008018B9" w:rsidP="00660F12">
      <w:pPr>
        <w:spacing w:before="60"/>
        <w:jc w:val="both"/>
        <w:rPr>
          <w:sz w:val="24"/>
          <w:szCs w:val="24"/>
        </w:rPr>
      </w:pPr>
      <w:r w:rsidRPr="00660F12">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rsidR="008018B9" w:rsidRPr="00660F12" w:rsidRDefault="008018B9" w:rsidP="00660F12">
      <w:pPr>
        <w:spacing w:before="60"/>
        <w:jc w:val="both"/>
        <w:rPr>
          <w:sz w:val="24"/>
          <w:szCs w:val="24"/>
        </w:rPr>
      </w:pPr>
      <w:r w:rsidRPr="00660F12">
        <w:rPr>
          <w:sz w:val="24"/>
          <w:szCs w:val="24"/>
        </w:rPr>
        <w:t xml:space="preserve">Нумерация рисунков может быть как сквозной, так и индексационной поглавной. Например: </w:t>
      </w:r>
      <w:r w:rsidRPr="00660F12">
        <w:rPr>
          <w:i/>
          <w:iCs/>
          <w:sz w:val="24"/>
          <w:szCs w:val="24"/>
        </w:rPr>
        <w:t>Рис.6.,</w:t>
      </w:r>
      <w:r w:rsidRPr="00660F12">
        <w:rPr>
          <w:sz w:val="24"/>
          <w:szCs w:val="24"/>
        </w:rPr>
        <w:t xml:space="preserve"> </w:t>
      </w:r>
      <w:r w:rsidRPr="00660F12">
        <w:rPr>
          <w:i/>
          <w:iCs/>
          <w:sz w:val="24"/>
          <w:szCs w:val="24"/>
        </w:rPr>
        <w:t>Рис.2.7.</w:t>
      </w:r>
    </w:p>
    <w:p w:rsidR="008018B9" w:rsidRPr="00660F12" w:rsidRDefault="008018B9" w:rsidP="00660F12">
      <w:pPr>
        <w:spacing w:before="60"/>
        <w:jc w:val="both"/>
        <w:rPr>
          <w:sz w:val="24"/>
          <w:szCs w:val="24"/>
        </w:rPr>
      </w:pPr>
      <w:r w:rsidRPr="00660F12">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Приложения</w:t>
      </w:r>
    </w:p>
    <w:p w:rsidR="008018B9" w:rsidRPr="00660F12" w:rsidRDefault="008018B9" w:rsidP="00660F12">
      <w:pPr>
        <w:spacing w:before="60"/>
        <w:jc w:val="both"/>
        <w:rPr>
          <w:sz w:val="24"/>
          <w:szCs w:val="24"/>
        </w:rPr>
      </w:pPr>
      <w:r w:rsidRPr="00660F12">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660F12">
        <w:rPr>
          <w:i/>
          <w:iCs/>
          <w:sz w:val="24"/>
          <w:szCs w:val="24"/>
        </w:rPr>
        <w:t xml:space="preserve">(Приложение 3)    </w:t>
      </w:r>
      <w:r w:rsidRPr="00660F12">
        <w:rPr>
          <w:sz w:val="24"/>
          <w:szCs w:val="24"/>
        </w:rPr>
        <w:t>.</w:t>
      </w:r>
    </w:p>
    <w:p w:rsidR="008018B9" w:rsidRPr="00660F12" w:rsidRDefault="008018B9" w:rsidP="00660F12">
      <w:pPr>
        <w:spacing w:before="60"/>
        <w:jc w:val="both"/>
        <w:rPr>
          <w:sz w:val="24"/>
          <w:szCs w:val="24"/>
        </w:rPr>
      </w:pPr>
      <w:r w:rsidRPr="00660F12">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Библиографическое оформление работы</w:t>
      </w:r>
    </w:p>
    <w:p w:rsidR="008018B9" w:rsidRPr="00660F12" w:rsidRDefault="008018B9" w:rsidP="00660F12">
      <w:pPr>
        <w:spacing w:before="60"/>
        <w:jc w:val="both"/>
        <w:rPr>
          <w:sz w:val="24"/>
          <w:szCs w:val="24"/>
        </w:rPr>
      </w:pPr>
      <w:r w:rsidRPr="00660F12">
        <w:rPr>
          <w:sz w:val="24"/>
          <w:szCs w:val="24"/>
        </w:rP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rsidR="008018B9" w:rsidRPr="00660F12" w:rsidRDefault="008018B9" w:rsidP="00660F12">
      <w:pPr>
        <w:spacing w:before="60"/>
        <w:jc w:val="both"/>
        <w:rPr>
          <w:sz w:val="24"/>
          <w:szCs w:val="24"/>
        </w:rPr>
      </w:pPr>
      <w:r w:rsidRPr="00660F12">
        <w:rPr>
          <w:sz w:val="24"/>
          <w:szCs w:val="24"/>
        </w:rPr>
        <w:t>Каждая библиографическая запись в списке получает порядковый номер и начинается с красной строки.</w:t>
      </w:r>
    </w:p>
    <w:p w:rsidR="008018B9" w:rsidRPr="00660F12" w:rsidRDefault="008018B9" w:rsidP="00660F12">
      <w:pPr>
        <w:spacing w:before="60"/>
        <w:jc w:val="both"/>
        <w:rPr>
          <w:sz w:val="24"/>
          <w:szCs w:val="24"/>
        </w:rPr>
      </w:pPr>
      <w:r w:rsidRPr="00660F12">
        <w:rPr>
          <w:sz w:val="24"/>
          <w:szCs w:val="24"/>
        </w:rPr>
        <w:t>Нумерация источников в списке сквозная.</w:t>
      </w:r>
    </w:p>
    <w:p w:rsidR="008018B9" w:rsidRPr="00660F12" w:rsidRDefault="008018B9" w:rsidP="00660F12">
      <w:pPr>
        <w:spacing w:before="60"/>
        <w:jc w:val="both"/>
        <w:rPr>
          <w:sz w:val="24"/>
          <w:szCs w:val="24"/>
        </w:rPr>
      </w:pPr>
      <w:r w:rsidRPr="00660F12">
        <w:rPr>
          <w:sz w:val="24"/>
          <w:szCs w:val="24"/>
        </w:rPr>
        <w:t>Образцы библиографического описания документов даны в Приложении 3.</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Использование и оформление ссылок и цитат</w:t>
      </w:r>
    </w:p>
    <w:p w:rsidR="008018B9" w:rsidRPr="00660F12" w:rsidRDefault="008018B9" w:rsidP="00660F12">
      <w:pPr>
        <w:spacing w:before="60"/>
        <w:jc w:val="both"/>
        <w:rPr>
          <w:sz w:val="24"/>
          <w:szCs w:val="24"/>
        </w:rPr>
      </w:pPr>
      <w:r w:rsidRPr="00660F12">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rsidR="008018B9" w:rsidRPr="00660F12" w:rsidRDefault="008018B9" w:rsidP="00660F12">
      <w:pPr>
        <w:spacing w:before="60"/>
        <w:jc w:val="both"/>
        <w:rPr>
          <w:sz w:val="24"/>
          <w:szCs w:val="24"/>
        </w:rPr>
      </w:pPr>
      <w:r w:rsidRPr="00660F12">
        <w:rPr>
          <w:sz w:val="24"/>
          <w:szCs w:val="24"/>
        </w:rPr>
        <w:t xml:space="preserve">В работах, как правило, используются </w:t>
      </w:r>
      <w:r w:rsidRPr="00660F12">
        <w:rPr>
          <w:bCs/>
          <w:sz w:val="24"/>
          <w:szCs w:val="24"/>
        </w:rPr>
        <w:t>затекстовые ссылки.</w:t>
      </w:r>
      <w:r w:rsidRPr="00660F12">
        <w:rPr>
          <w:b/>
          <w:bCs/>
          <w:sz w:val="24"/>
          <w:szCs w:val="24"/>
        </w:rPr>
        <w:t xml:space="preserve"> Затекстовые ссылки</w:t>
      </w:r>
      <w:r w:rsidRPr="00660F12">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rsidR="008018B9" w:rsidRPr="00660F12" w:rsidRDefault="008018B9" w:rsidP="00660F12">
      <w:pPr>
        <w:spacing w:before="60"/>
        <w:jc w:val="both"/>
        <w:rPr>
          <w:sz w:val="24"/>
          <w:szCs w:val="24"/>
        </w:rPr>
      </w:pPr>
      <w:r w:rsidRPr="00660F12">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660F12">
        <w:rPr>
          <w:sz w:val="24"/>
          <w:szCs w:val="24"/>
        </w:rPr>
        <w:sym w:font="Symbol" w:char="F05B"/>
      </w:r>
      <w:r w:rsidRPr="00660F12">
        <w:rPr>
          <w:sz w:val="24"/>
          <w:szCs w:val="24"/>
        </w:rPr>
        <w:t>17</w:t>
      </w:r>
      <w:r w:rsidRPr="00660F12">
        <w:rPr>
          <w:sz w:val="24"/>
          <w:szCs w:val="24"/>
        </w:rPr>
        <w:sym w:font="Symbol" w:char="F05D"/>
      </w:r>
      <w:r w:rsidRPr="00660F12">
        <w:rPr>
          <w:sz w:val="24"/>
          <w:szCs w:val="24"/>
        </w:rPr>
        <w:t>.</w:t>
      </w:r>
    </w:p>
    <w:p w:rsidR="008018B9" w:rsidRPr="00660F12" w:rsidRDefault="008018B9" w:rsidP="00660F12">
      <w:pPr>
        <w:spacing w:before="60"/>
        <w:jc w:val="both"/>
        <w:rPr>
          <w:sz w:val="24"/>
          <w:szCs w:val="24"/>
        </w:rPr>
      </w:pPr>
      <w:r w:rsidRPr="00660F12">
        <w:rPr>
          <w:sz w:val="24"/>
          <w:szCs w:val="24"/>
        </w:rPr>
        <w:t>При цитировании необходимо соблюдать следующие правила:</w:t>
      </w:r>
    </w:p>
    <w:p w:rsidR="008018B9" w:rsidRPr="00660F12" w:rsidRDefault="008018B9" w:rsidP="00660F12">
      <w:pPr>
        <w:spacing w:before="60"/>
        <w:jc w:val="both"/>
        <w:rPr>
          <w:sz w:val="24"/>
          <w:szCs w:val="24"/>
        </w:rPr>
      </w:pPr>
      <w:r w:rsidRPr="00660F12">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rsidR="008018B9" w:rsidRPr="00660F12" w:rsidRDefault="008018B9" w:rsidP="00660F12">
      <w:pPr>
        <w:spacing w:before="60"/>
        <w:jc w:val="both"/>
        <w:rPr>
          <w:sz w:val="24"/>
          <w:szCs w:val="24"/>
        </w:rPr>
      </w:pPr>
      <w:r w:rsidRPr="00660F12">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rsidR="008018B9" w:rsidRPr="00660F12" w:rsidRDefault="008018B9" w:rsidP="00660F12">
      <w:pPr>
        <w:spacing w:before="60"/>
        <w:jc w:val="both"/>
        <w:rPr>
          <w:sz w:val="24"/>
          <w:szCs w:val="24"/>
        </w:rPr>
      </w:pPr>
      <w:r w:rsidRPr="00660F12">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rsidR="008018B9" w:rsidRPr="00660F12" w:rsidRDefault="008018B9" w:rsidP="00660F12">
      <w:pPr>
        <w:spacing w:before="60"/>
        <w:jc w:val="both"/>
        <w:rPr>
          <w:sz w:val="24"/>
          <w:szCs w:val="24"/>
        </w:rPr>
      </w:pPr>
      <w:r w:rsidRPr="00660F12">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rsidR="008018B9" w:rsidRPr="00660F12" w:rsidRDefault="008018B9" w:rsidP="00660F12">
      <w:pPr>
        <w:keepNext/>
        <w:keepLines/>
        <w:suppressAutoHyphens/>
        <w:spacing w:before="120" w:after="120"/>
        <w:contextualSpacing/>
        <w:jc w:val="both"/>
        <w:outlineLvl w:val="1"/>
        <w:rPr>
          <w:b/>
          <w:bCs/>
          <w:i/>
          <w:iCs/>
          <w:sz w:val="24"/>
          <w:szCs w:val="24"/>
        </w:rPr>
      </w:pPr>
      <w:r w:rsidRPr="00660F12">
        <w:rPr>
          <w:b/>
          <w:bCs/>
          <w:i/>
          <w:iCs/>
          <w:sz w:val="24"/>
          <w:szCs w:val="24"/>
        </w:rPr>
        <w:t>Порядок сдачи рефератов</w:t>
      </w:r>
    </w:p>
    <w:p w:rsidR="008018B9" w:rsidRPr="00660F12" w:rsidRDefault="008018B9" w:rsidP="00660F12">
      <w:pPr>
        <w:spacing w:before="60"/>
        <w:jc w:val="both"/>
        <w:rPr>
          <w:sz w:val="24"/>
          <w:szCs w:val="24"/>
        </w:rPr>
      </w:pPr>
      <w:r w:rsidRPr="00660F12">
        <w:rPr>
          <w:sz w:val="24"/>
          <w:szCs w:val="24"/>
        </w:rPr>
        <w:t>Готовые работы брошюруются, вкладываются в папки или переплетаются.</w:t>
      </w:r>
    </w:p>
    <w:p w:rsidR="008018B9" w:rsidRPr="00660F12" w:rsidRDefault="008018B9" w:rsidP="00660F12">
      <w:pPr>
        <w:spacing w:before="60"/>
        <w:jc w:val="both"/>
        <w:rPr>
          <w:sz w:val="24"/>
          <w:szCs w:val="24"/>
        </w:rPr>
      </w:pPr>
      <w:r w:rsidRPr="00660F12">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rsidR="008018B9" w:rsidRPr="00660F12" w:rsidRDefault="008018B9" w:rsidP="00660F12">
      <w:pPr>
        <w:spacing w:before="60"/>
        <w:jc w:val="both"/>
        <w:rPr>
          <w:sz w:val="24"/>
          <w:szCs w:val="24"/>
        </w:rPr>
      </w:pPr>
      <w:r w:rsidRPr="00660F12">
        <w:rPr>
          <w:sz w:val="24"/>
          <w:szCs w:val="24"/>
        </w:rPr>
        <w:t>Сданные работы студентам не возвращаются.</w:t>
      </w:r>
    </w:p>
    <w:p w:rsidR="008018B9" w:rsidRPr="00834C60" w:rsidRDefault="008018B9" w:rsidP="008018B9">
      <w:pPr>
        <w:spacing w:before="60"/>
      </w:pPr>
      <w:r w:rsidRPr="00834C60">
        <w:br w:type="page"/>
      </w:r>
    </w:p>
    <w:p w:rsidR="008018B9" w:rsidRPr="00834C60" w:rsidRDefault="008018B9" w:rsidP="008018B9">
      <w:pPr>
        <w:spacing w:before="60"/>
        <w:jc w:val="right"/>
      </w:pPr>
      <w:r w:rsidRPr="00834C60">
        <w:t>Приложение 1</w:t>
      </w:r>
    </w:p>
    <w:p w:rsidR="008018B9" w:rsidRPr="00834C60" w:rsidRDefault="008018B9" w:rsidP="008018B9">
      <w:pPr>
        <w:keepNext/>
        <w:keepLines/>
        <w:suppressAutoHyphens/>
        <w:spacing w:before="120" w:after="120"/>
        <w:contextualSpacing/>
        <w:jc w:val="center"/>
        <w:outlineLvl w:val="1"/>
        <w:rPr>
          <w:b/>
          <w:bCs/>
          <w:i/>
          <w:iCs/>
        </w:rPr>
      </w:pPr>
      <w:r w:rsidRPr="00834C60">
        <w:rPr>
          <w:b/>
          <w:bCs/>
          <w:i/>
          <w:iCs/>
        </w:rPr>
        <w:t xml:space="preserve">Пример оформления титульного листа реферата </w:t>
      </w:r>
    </w:p>
    <w:p w:rsidR="008018B9" w:rsidRPr="00834C60" w:rsidRDefault="008018B9" w:rsidP="008018B9">
      <w:pPr>
        <w:spacing w:before="60"/>
      </w:pPr>
    </w:p>
    <w:p w:rsidR="008018B9" w:rsidRPr="00834C60" w:rsidRDefault="008018B9" w:rsidP="008018B9">
      <w:pPr>
        <w:spacing w:before="60"/>
      </w:pPr>
      <w:r w:rsidRPr="00834C60">
        <w:rPr>
          <w:noProof/>
        </w:rPr>
        <mc:AlternateContent>
          <mc:Choice Requires="wps">
            <w:drawing>
              <wp:inline distT="0" distB="0" distL="0" distR="0" wp14:anchorId="505D9570" wp14:editId="313AD79C">
                <wp:extent cx="5219700" cy="7750810"/>
                <wp:effectExtent l="0" t="0" r="19050" b="21590"/>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7750810"/>
                        </a:xfrm>
                        <a:prstGeom prst="rect">
                          <a:avLst/>
                        </a:prstGeom>
                        <a:solidFill>
                          <a:srgbClr val="FFFFFF"/>
                        </a:solidFill>
                        <a:ln w="9525">
                          <a:solidFill>
                            <a:srgbClr val="000000"/>
                          </a:solidFill>
                          <a:miter lim="800000"/>
                          <a:headEnd/>
                          <a:tailEnd/>
                        </a:ln>
                      </wps:spPr>
                      <wps:txbx>
                        <w:txbxContent>
                          <w:p w:rsidR="008018B9" w:rsidRPr="00AF3200" w:rsidRDefault="008018B9" w:rsidP="008018B9">
                            <w:pPr>
                              <w:jc w:val="center"/>
                            </w:pPr>
                            <w:bookmarkStart w:id="2" w:name="_Hlk87026319"/>
                            <w:bookmarkStart w:id="3"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2"/>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3"/>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rPr>
                                <w:lang w:val="en"/>
                              </w:rPr>
                            </w:pPr>
                            <w:r>
                              <w:t>Обнинск, 20__</w:t>
                            </w:r>
                          </w:p>
                        </w:txbxContent>
                      </wps:txbx>
                      <wps:bodyPr rot="0" vert="horz" wrap="square" lIns="91440" tIns="45720" rIns="91440" bIns="45720" anchor="t" anchorCtr="0" upright="1">
                        <a:noAutofit/>
                      </wps:bodyPr>
                    </wps:wsp>
                  </a:graphicData>
                </a:graphic>
              </wp:inline>
            </w:drawing>
          </mc:Choice>
          <mc:Fallback xmlns:cx1="http://schemas.microsoft.com/office/drawing/2015/9/8/chartex">
            <w:pict>
              <v:shape w14:anchorId="505D9570" id="Надпись 2" o:spid="_x0000_s1027" type="#_x0000_t202" style="width:411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">
                <v:textbox>
                  <w:txbxContent>
                    <w:p w:rsidR="008018B9" w:rsidRPr="00AF3200" w:rsidRDefault="008018B9" w:rsidP="008018B9">
                      <w:pPr>
                        <w:jc w:val="center"/>
                      </w:pPr>
                      <w:bookmarkStart w:id="4" w:name="_Hlk87026319"/>
                      <w:bookmarkStart w:id="5"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4"/>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5"/>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rPr>
                          <w:lang w:val="en"/>
                        </w:rPr>
                      </w:pPr>
                      <w:r>
                        <w:t>Обнинск, 20__</w:t>
                      </w:r>
                    </w:p>
                  </w:txbxContent>
                </v:textbox>
                <w10:anchorlock/>
              </v:shape>
            </w:pict>
          </mc:Fallback>
        </mc:AlternateContent>
      </w:r>
    </w:p>
    <w:p w:rsidR="008018B9" w:rsidRPr="00834C60" w:rsidRDefault="008018B9" w:rsidP="008018B9">
      <w:pPr>
        <w:spacing w:before="60"/>
      </w:pPr>
    </w:p>
    <w:p w:rsidR="008018B9" w:rsidRPr="00834C60" w:rsidRDefault="008018B9" w:rsidP="008018B9">
      <w:pPr>
        <w:spacing w:before="60"/>
        <w:jc w:val="right"/>
      </w:pPr>
    </w:p>
    <w:p w:rsidR="008018B9" w:rsidRPr="00834C60" w:rsidRDefault="008018B9" w:rsidP="008018B9">
      <w:pPr>
        <w:spacing w:before="60"/>
        <w:jc w:val="right"/>
      </w:pPr>
    </w:p>
    <w:p w:rsidR="008018B9" w:rsidRPr="00834C60" w:rsidRDefault="008018B9" w:rsidP="008018B9">
      <w:pPr>
        <w:spacing w:before="60"/>
        <w:jc w:val="right"/>
      </w:pPr>
      <w:r w:rsidRPr="00834C60">
        <w:br w:type="page"/>
        <w:t>Приложение 2</w:t>
      </w:r>
    </w:p>
    <w:p w:rsidR="008018B9" w:rsidRPr="00834C60" w:rsidRDefault="008018B9" w:rsidP="008018B9">
      <w:pPr>
        <w:keepNext/>
        <w:keepLines/>
        <w:suppressAutoHyphens/>
        <w:spacing w:before="120" w:after="120"/>
        <w:contextualSpacing/>
        <w:jc w:val="center"/>
        <w:outlineLvl w:val="0"/>
        <w:rPr>
          <w:rFonts w:eastAsia="Arial Unicode MS"/>
          <w:b/>
          <w:bCs/>
          <w:i/>
          <w:kern w:val="36"/>
          <w:szCs w:val="48"/>
          <w:lang w:eastAsia="en-US"/>
        </w:rPr>
      </w:pPr>
      <w:r w:rsidRPr="00834C60">
        <w:rPr>
          <w:rFonts w:eastAsia="Arial Unicode MS"/>
          <w:b/>
          <w:bCs/>
          <w:i/>
          <w:kern w:val="36"/>
          <w:szCs w:val="48"/>
          <w:lang w:eastAsia="en-US"/>
        </w:rPr>
        <w:t>ОГЛАВЛЕНИЕ</w:t>
      </w:r>
    </w:p>
    <w:p w:rsidR="008018B9" w:rsidRPr="00834C60" w:rsidRDefault="008018B9" w:rsidP="008018B9">
      <w:pPr>
        <w:spacing w:before="60"/>
      </w:pPr>
      <w:r w:rsidRPr="00834C60">
        <w:t>Введение………………………….…....................….……………..3</w:t>
      </w:r>
    </w:p>
    <w:p w:rsidR="008018B9" w:rsidRPr="00834C60" w:rsidRDefault="008018B9" w:rsidP="008018B9">
      <w:pPr>
        <w:spacing w:before="60"/>
      </w:pPr>
      <w:r w:rsidRPr="00834C60">
        <w:t>1. Название……………...........…….…………………………….. 10</w:t>
      </w:r>
    </w:p>
    <w:p w:rsidR="008018B9" w:rsidRPr="00834C60" w:rsidRDefault="008018B9" w:rsidP="008018B9">
      <w:pPr>
        <w:spacing w:before="60"/>
      </w:pPr>
      <w:r w:rsidRPr="00834C60">
        <w:t>1.1. Название…………………............….………………………...11</w:t>
      </w:r>
    </w:p>
    <w:p w:rsidR="008018B9" w:rsidRPr="00834C60" w:rsidRDefault="008018B9" w:rsidP="008018B9">
      <w:pPr>
        <w:spacing w:before="60"/>
      </w:pPr>
      <w:r w:rsidRPr="00834C60">
        <w:t>1.2. Название…………………….........…………………………...14</w:t>
      </w:r>
    </w:p>
    <w:p w:rsidR="008018B9" w:rsidRPr="00834C60" w:rsidRDefault="008018B9" w:rsidP="008018B9">
      <w:pPr>
        <w:spacing w:before="60"/>
      </w:pPr>
      <w:r w:rsidRPr="00834C60">
        <w:t>2. Название……………….........…………………………………..20</w:t>
      </w:r>
    </w:p>
    <w:p w:rsidR="008018B9" w:rsidRPr="00834C60" w:rsidRDefault="008018B9" w:rsidP="008018B9">
      <w:pPr>
        <w:spacing w:before="60"/>
      </w:pPr>
      <w:r w:rsidRPr="00834C60">
        <w:t>Заключение……………………………………......................…….30</w:t>
      </w:r>
    </w:p>
    <w:p w:rsidR="008018B9" w:rsidRPr="00834C60" w:rsidRDefault="008018B9" w:rsidP="008018B9">
      <w:pPr>
        <w:spacing w:before="60"/>
      </w:pPr>
      <w:r w:rsidRPr="00834C60">
        <w:t>Список использованных источников …….…..………………….33</w:t>
      </w:r>
    </w:p>
    <w:p w:rsidR="008018B9" w:rsidRPr="00834C60" w:rsidRDefault="008018B9" w:rsidP="008018B9">
      <w:pPr>
        <w:spacing w:before="60"/>
      </w:pPr>
      <w:r w:rsidRPr="00834C60">
        <w:t>Приложения</w:t>
      </w:r>
    </w:p>
    <w:p w:rsidR="008018B9" w:rsidRDefault="008018B9" w:rsidP="008018B9">
      <w:pPr>
        <w:pStyle w:val="Style95"/>
        <w:widowControl/>
        <w:spacing w:line="240" w:lineRule="auto"/>
        <w:ind w:firstLine="0"/>
        <w:jc w:val="both"/>
        <w:rPr>
          <w:rStyle w:val="FontStyle140"/>
        </w:rPr>
      </w:pPr>
    </w:p>
    <w:p w:rsidR="008018B9" w:rsidRPr="00A33DF5" w:rsidRDefault="008018B9" w:rsidP="008018B9">
      <w:pPr>
        <w:spacing w:before="60"/>
        <w:jc w:val="right"/>
      </w:pPr>
      <w:r w:rsidRPr="00A33DF5">
        <w:t>Приложение 3</w:t>
      </w:r>
    </w:p>
    <w:p w:rsidR="008018B9" w:rsidRPr="00A33DF5" w:rsidRDefault="008018B9" w:rsidP="008018B9">
      <w:pPr>
        <w:keepNext/>
        <w:keepLines/>
        <w:suppressAutoHyphens/>
        <w:spacing w:before="120" w:after="120"/>
        <w:contextualSpacing/>
        <w:jc w:val="center"/>
        <w:outlineLvl w:val="0"/>
        <w:rPr>
          <w:rFonts w:eastAsia="Arial Unicode MS"/>
          <w:b/>
          <w:bCs/>
          <w:i/>
          <w:kern w:val="36"/>
          <w:szCs w:val="48"/>
        </w:rPr>
      </w:pPr>
      <w:r w:rsidRPr="00A33DF5">
        <w:rPr>
          <w:rFonts w:eastAsia="Arial Unicode MS"/>
          <w:b/>
          <w:bCs/>
          <w:i/>
          <w:kern w:val="36"/>
          <w:szCs w:val="48"/>
        </w:rPr>
        <w:t xml:space="preserve">Образцы библиографического описания документов </w:t>
      </w:r>
      <w:r w:rsidRPr="00A33DF5">
        <w:rPr>
          <w:rFonts w:eastAsia="Arial Unicode MS"/>
          <w:i/>
          <w:kern w:val="36"/>
          <w:szCs w:val="48"/>
        </w:rPr>
        <w:t>(ГОСТ 7.1-2003)</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Монографическое библиографическое описание</w:t>
      </w:r>
    </w:p>
    <w:p w:rsidR="008018B9" w:rsidRPr="00A33DF5" w:rsidRDefault="008018B9" w:rsidP="008018B9">
      <w:pPr>
        <w:spacing w:before="60"/>
        <w:rPr>
          <w:b/>
        </w:rPr>
      </w:pPr>
      <w:r w:rsidRPr="00A33DF5">
        <w:rPr>
          <w:b/>
        </w:rPr>
        <w:t>1 автор</w:t>
      </w:r>
    </w:p>
    <w:p w:rsidR="008018B9" w:rsidRPr="00A33DF5" w:rsidRDefault="008018B9" w:rsidP="008018B9">
      <w:pPr>
        <w:spacing w:before="60"/>
      </w:pPr>
      <w:r w:rsidRPr="00A33DF5">
        <w:t>Ерофеев Б.В. Экологическое право: учебник / Б.В. Ерофеев.- М.:Юриспруденция, 1999.- 445с.</w:t>
      </w:r>
    </w:p>
    <w:p w:rsidR="008018B9" w:rsidRPr="00A33DF5" w:rsidRDefault="008018B9" w:rsidP="008018B9">
      <w:pPr>
        <w:spacing w:before="60"/>
        <w:rPr>
          <w:b/>
        </w:rPr>
      </w:pPr>
      <w:r w:rsidRPr="00A33DF5">
        <w:rPr>
          <w:b/>
        </w:rPr>
        <w:t>2 автора</w:t>
      </w:r>
    </w:p>
    <w:p w:rsidR="008018B9" w:rsidRPr="00A33DF5" w:rsidRDefault="008018B9" w:rsidP="008018B9">
      <w:pPr>
        <w:spacing w:before="60"/>
      </w:pPr>
      <w:r w:rsidRPr="00A33DF5">
        <w:t>Катков Д.Б. Конституционное право: вопросы и ответы/ Д.Б. Катков, Е.В. Корчиго.- М.: Юриспруденция, 2000.-189с.</w:t>
      </w:r>
    </w:p>
    <w:p w:rsidR="008018B9" w:rsidRPr="00A33DF5" w:rsidRDefault="008018B9" w:rsidP="008018B9">
      <w:pPr>
        <w:spacing w:before="60"/>
        <w:rPr>
          <w:b/>
        </w:rPr>
      </w:pPr>
      <w:r w:rsidRPr="00A33DF5">
        <w:rPr>
          <w:b/>
        </w:rPr>
        <w:t>3 автора</w:t>
      </w:r>
    </w:p>
    <w:p w:rsidR="008018B9" w:rsidRPr="00A33DF5" w:rsidRDefault="008018B9" w:rsidP="008018B9">
      <w:pPr>
        <w:spacing w:before="60"/>
      </w:pPr>
      <w:r w:rsidRPr="00A33DF5">
        <w:t>Борцов Ю.С. Политология в вопросах и ответах: учебное пособие для студентов вузов/ Ю.С. Борцов, И.Д. Коротец, В.Ю.Шпак.- Ростов н/Дону: Феникс, 1998.-444с.</w:t>
      </w:r>
    </w:p>
    <w:p w:rsidR="008018B9" w:rsidRPr="00A33DF5" w:rsidRDefault="008018B9" w:rsidP="008018B9">
      <w:pPr>
        <w:spacing w:before="60"/>
        <w:rPr>
          <w:b/>
        </w:rPr>
      </w:pPr>
      <w:r w:rsidRPr="00A33DF5">
        <w:rPr>
          <w:b/>
        </w:rPr>
        <w:t>Более 3 автора – Книга описывается под названием</w:t>
      </w:r>
    </w:p>
    <w:p w:rsidR="008018B9" w:rsidRPr="00A33DF5" w:rsidRDefault="008018B9" w:rsidP="008018B9">
      <w:pPr>
        <w:spacing w:before="60"/>
      </w:pPr>
      <w:r w:rsidRPr="00A33DF5">
        <w:t>Российское гуманитарное право: учебное пособие для вузов/ Ю.Л.Тихомиров, В.Е.Чиркин, Л.М. Карапетян и др.; Рос. гос. гуманит. ун-т. - М.:ПРИОР,1998.-303с.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сборника в целом</w:t>
      </w:r>
    </w:p>
    <w:p w:rsidR="008018B9" w:rsidRPr="00A33DF5" w:rsidRDefault="008018B9" w:rsidP="008018B9">
      <w:pPr>
        <w:spacing w:before="60"/>
      </w:pPr>
      <w:r w:rsidRPr="00A33DF5">
        <w:t>Медицина и право: материалы конференции. - М.:Издательство МАП,1999.-157с.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многотомного издания</w:t>
      </w:r>
    </w:p>
    <w:p w:rsidR="008018B9" w:rsidRPr="00A33DF5" w:rsidRDefault="008018B9" w:rsidP="008018B9">
      <w:pPr>
        <w:spacing w:before="60"/>
      </w:pPr>
      <w:r w:rsidRPr="00A33DF5">
        <w:t>История отечественного государства и права: учебник: в 2ч./ под ред. О.И. Чистякова.-М.:Издательство БЕК,1996.-Ч.1-2</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отдельного тома многотомного издания</w:t>
      </w:r>
    </w:p>
    <w:p w:rsidR="008018B9" w:rsidRPr="00A33DF5" w:rsidRDefault="008018B9" w:rsidP="008018B9">
      <w:pPr>
        <w:spacing w:before="60"/>
      </w:pPr>
      <w:r w:rsidRPr="00A33DF5">
        <w:t>История отечественного государства и права: учебник: в 2 ч./ под ред. О.И. Чистякова.- М.: Издательство БЕК,1996.-Ч.1.-342с.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автореферата диссертации</w:t>
      </w:r>
    </w:p>
    <w:p w:rsidR="008018B9" w:rsidRPr="00A33DF5" w:rsidRDefault="008018B9" w:rsidP="008018B9">
      <w:pPr>
        <w:spacing w:before="60"/>
      </w:pPr>
      <w:r w:rsidRPr="00A33DF5">
        <w:t>Баданов В.Г. Земство на Европейском Севере России, 1867-1920: автореф. дис….канд. ист. наук/ПетрГУ. -Петрозаводск,1996.-18с.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газеты</w:t>
      </w:r>
    </w:p>
    <w:p w:rsidR="008018B9" w:rsidRPr="00A33DF5" w:rsidRDefault="008018B9" w:rsidP="008018B9">
      <w:pPr>
        <w:spacing w:before="60"/>
      </w:pPr>
      <w:r w:rsidRPr="00A33DF5">
        <w:t>Авдошин А.Не хотите ли тысячу «евро» по низкому курсу? /</w:t>
      </w:r>
    </w:p>
    <w:p w:rsidR="008018B9" w:rsidRPr="00A33DF5" w:rsidRDefault="008018B9" w:rsidP="008018B9">
      <w:pPr>
        <w:spacing w:before="60"/>
      </w:pPr>
      <w:r w:rsidRPr="00A33DF5">
        <w:t>А. Авдошин // Российская бизнес-газета.-2001.-25 дек.</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Электронные данные</w:t>
      </w:r>
    </w:p>
    <w:p w:rsidR="008018B9" w:rsidRPr="00A33DF5" w:rsidRDefault="008018B9" w:rsidP="008018B9">
      <w:pPr>
        <w:spacing w:before="60"/>
      </w:pPr>
      <w:r w:rsidRPr="00A33DF5">
        <w:t xml:space="preserve">Российская государственная библиотека : [Электронный ресурс] / Центр информ. технологий РГБ; Ред. Т.В. Власенко; </w:t>
      </w:r>
      <w:r w:rsidRPr="00A33DF5">
        <w:rPr>
          <w:lang w:val="en-US"/>
        </w:rPr>
        <w:t>Web</w:t>
      </w:r>
      <w:r w:rsidRPr="00A33DF5">
        <w:t xml:space="preserve">-мастер Н.В. Козлова. – электрон. дан. – М.: Рос. гос. б-ка, 1997.- Режим доступа : </w:t>
      </w:r>
      <w:r w:rsidRPr="00A33DF5">
        <w:rPr>
          <w:lang w:val="en-US"/>
        </w:rPr>
        <w:t>http</w:t>
      </w:r>
      <w:r w:rsidRPr="00A33DF5">
        <w:t>//</w:t>
      </w:r>
      <w:r w:rsidRPr="00A33DF5">
        <w:rPr>
          <w:lang w:val="en-US"/>
        </w:rPr>
        <w:t>www</w:t>
      </w:r>
      <w:r w:rsidRPr="00A33DF5">
        <w:t>.</w:t>
      </w:r>
      <w:r w:rsidRPr="00A33DF5">
        <w:rPr>
          <w:lang w:val="en-US"/>
        </w:rPr>
        <w:t>rsl</w:t>
      </w:r>
      <w:r w:rsidRPr="00A33DF5">
        <w:t>.</w:t>
      </w:r>
      <w:r w:rsidRPr="00A33DF5">
        <w:rPr>
          <w:lang w:val="en-US"/>
        </w:rPr>
        <w:t>ru</w:t>
      </w:r>
      <w:r w:rsidRPr="00A33DF5">
        <w:t xml:space="preserve">, свободный. – Загл. с экрана. – яз. рус., англ. </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Описание базы данных</w:t>
      </w:r>
    </w:p>
    <w:p w:rsidR="008018B9" w:rsidRPr="00A33DF5" w:rsidRDefault="008018B9" w:rsidP="008018B9">
      <w:pPr>
        <w:spacing w:before="60"/>
      </w:pPr>
      <w:r w:rsidRPr="00A33DF5">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A33DF5">
        <w:rPr>
          <w:lang w:val="en-US"/>
        </w:rPr>
        <w:t>http</w:t>
      </w:r>
      <w:r w:rsidRPr="00A33DF5">
        <w:t>://</w:t>
      </w:r>
      <w:r w:rsidRPr="00A33DF5">
        <w:rPr>
          <w:lang w:val="en-US"/>
        </w:rPr>
        <w:t>www</w:t>
      </w:r>
      <w:r w:rsidRPr="00A33DF5">
        <w:t>.</w:t>
      </w:r>
      <w:r w:rsidRPr="00A33DF5">
        <w:rPr>
          <w:lang w:val="en-US"/>
        </w:rPr>
        <w:t>gpntb</w:t>
      </w:r>
      <w:r w:rsidRPr="00A33DF5">
        <w:t>.</w:t>
      </w:r>
      <w:r w:rsidRPr="00A33DF5">
        <w:rPr>
          <w:lang w:val="en-US"/>
        </w:rPr>
        <w:t>ru</w:t>
      </w:r>
      <w:r w:rsidRPr="00A33DF5">
        <w:t>/</w:t>
      </w:r>
      <w:r w:rsidRPr="00A33DF5">
        <w:rPr>
          <w:lang w:val="en-US"/>
        </w:rPr>
        <w:t>win</w:t>
      </w:r>
      <w:r w:rsidRPr="00A33DF5">
        <w:t>/</w:t>
      </w:r>
      <w:r w:rsidRPr="00A33DF5">
        <w:rPr>
          <w:lang w:val="en-US"/>
        </w:rPr>
        <w:t>search</w:t>
      </w:r>
      <w:r w:rsidRPr="00A33DF5">
        <w:t>/</w:t>
      </w:r>
      <w:r w:rsidRPr="00A33DF5">
        <w:rPr>
          <w:lang w:val="en-US"/>
        </w:rPr>
        <w:t>help</w:t>
      </w:r>
      <w:r w:rsidRPr="00A33DF5">
        <w:t>/</w:t>
      </w:r>
      <w:r w:rsidRPr="00A33DF5">
        <w:rPr>
          <w:lang w:val="en-US"/>
        </w:rPr>
        <w:t>rsk</w:t>
      </w:r>
      <w:r w:rsidRPr="00A33DF5">
        <w:t>.</w:t>
      </w:r>
      <w:r w:rsidRPr="00A33DF5">
        <w:rPr>
          <w:lang w:val="en-US"/>
        </w:rPr>
        <w:t>html</w:t>
      </w:r>
      <w:r w:rsidRPr="00A33DF5">
        <w:t>. – загл. с экрана.</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Законы, указы, постановления, инструкции</w:t>
      </w:r>
    </w:p>
    <w:p w:rsidR="008018B9" w:rsidRPr="00A33DF5" w:rsidRDefault="008018B9" w:rsidP="008018B9">
      <w:pPr>
        <w:spacing w:before="60"/>
      </w:pPr>
      <w:r w:rsidRPr="00A33DF5">
        <w:t>О применении судами законодательства, обеспечивающего право на необходимую оборону от общественно опасных посягательств: п</w:t>
      </w:r>
      <w:r w:rsidRPr="00A33DF5">
        <w:rPr>
          <w:bCs/>
        </w:rPr>
        <w:t>остановление</w:t>
      </w:r>
      <w:r w:rsidRPr="00A33DF5">
        <w:t xml:space="preserve"> Пленума Верховного Суда СССР от 16 августа 1984 года // Бюллетень Верховного Суда СССР. - 1984. - № 5.-С.10. </w:t>
      </w:r>
    </w:p>
    <w:p w:rsidR="008018B9" w:rsidRPr="00A33DF5" w:rsidRDefault="008018B9" w:rsidP="008018B9">
      <w:pPr>
        <w:spacing w:before="60"/>
      </w:pPr>
      <w:r w:rsidRPr="00A33DF5">
        <w:t>О введении в действие части второй Гражданского кодекса Российской Федерации : ф</w:t>
      </w:r>
      <w:r w:rsidRPr="00A33DF5">
        <w:rPr>
          <w:bCs/>
        </w:rPr>
        <w:t>едеральный</w:t>
      </w:r>
      <w:r w:rsidRPr="00A33DF5">
        <w:rPr>
          <w:b/>
          <w:bCs/>
        </w:rPr>
        <w:t xml:space="preserve"> </w:t>
      </w:r>
      <w:r w:rsidRPr="00A33DF5">
        <w:rPr>
          <w:bCs/>
        </w:rPr>
        <w:t>закон</w:t>
      </w:r>
      <w:r w:rsidRPr="00A33DF5">
        <w:t xml:space="preserve"> от 26 января 1996 года // Собрание законодательства Российской Федерации. - 1996. - № 5. - Ст. 411. </w:t>
      </w:r>
    </w:p>
    <w:p w:rsidR="008018B9" w:rsidRPr="00A33DF5" w:rsidRDefault="008018B9" w:rsidP="008018B9">
      <w:pPr>
        <w:spacing w:before="60"/>
      </w:pPr>
      <w:r w:rsidRPr="00A33DF5">
        <w:t>О подоходном налоге с физических лиц: з</w:t>
      </w:r>
      <w:r w:rsidRPr="00A33DF5">
        <w:rPr>
          <w:bCs/>
        </w:rPr>
        <w:t>акон Российской Федерации</w:t>
      </w:r>
      <w:r w:rsidRPr="00A33DF5">
        <w:t xml:space="preserve"> от 7 декабря 1991 г. № 1998-1 // Ведомости съезда НД РФ и ВС РФ.-№12.-Ст.591.</w:t>
      </w:r>
    </w:p>
    <w:p w:rsidR="008018B9" w:rsidRPr="00A33DF5" w:rsidRDefault="008018B9" w:rsidP="008018B9">
      <w:pPr>
        <w:spacing w:before="60"/>
      </w:pPr>
      <w:r w:rsidRPr="00A33DF5">
        <w:t>О праве собственности граждан и юридических лиц на земельные участки под объектами недвижимости в сельской местности : у</w:t>
      </w:r>
      <w:r w:rsidRPr="00A33DF5">
        <w:rPr>
          <w:bCs/>
        </w:rPr>
        <w:t>каз</w:t>
      </w:r>
      <w:r w:rsidRPr="00A33DF5">
        <w:t xml:space="preserve"> Президента Российской Федерации от 14.02.1996г. // Собрание законодательства Российской Федерации.- 1996.- №8.- Ст.740.</w:t>
      </w:r>
    </w:p>
    <w:p w:rsidR="008018B9" w:rsidRPr="00A33DF5" w:rsidRDefault="008018B9" w:rsidP="008018B9">
      <w:pPr>
        <w:spacing w:before="60"/>
      </w:pPr>
      <w:r w:rsidRPr="00A33DF5">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rsidR="008018B9" w:rsidRPr="00A33DF5" w:rsidRDefault="008018B9" w:rsidP="008018B9">
      <w:pPr>
        <w:spacing w:before="60"/>
      </w:pPr>
      <w:r w:rsidRPr="00A33DF5">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rsidR="008018B9" w:rsidRPr="00A33DF5" w:rsidRDefault="008018B9" w:rsidP="008018B9">
      <w:pPr>
        <w:spacing w:before="60"/>
      </w:pPr>
      <w:r w:rsidRPr="00A33DF5">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rsidR="008018B9" w:rsidRPr="00A33DF5" w:rsidRDefault="008018B9" w:rsidP="008018B9">
      <w:pPr>
        <w:spacing w:before="60"/>
      </w:pPr>
      <w:r w:rsidRPr="00A33DF5">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rsidR="008018B9" w:rsidRPr="00A33DF5" w:rsidRDefault="008018B9" w:rsidP="008018B9">
      <w:pPr>
        <w:spacing w:before="60"/>
      </w:pPr>
      <w:r w:rsidRPr="00A33DF5">
        <w:t>Инструкция по хранению изделий из натурального меха: утв. упр. хим. чистки и крашения М-ва быт. обслуж. РСФСР 23.11.83. - М., 1984. - 16 с.</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журнала</w:t>
      </w:r>
    </w:p>
    <w:p w:rsidR="008018B9" w:rsidRPr="00A33DF5" w:rsidRDefault="008018B9" w:rsidP="008018B9">
      <w:pPr>
        <w:spacing w:before="60"/>
      </w:pPr>
      <w:r w:rsidRPr="00A33DF5">
        <w:t>Яни П.С. Преступное предпринимательство / П.С. Яни // Законодательство.-1999.-№3.-С.78-86.</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сборника</w:t>
      </w:r>
    </w:p>
    <w:p w:rsidR="008018B9" w:rsidRPr="00A33DF5" w:rsidRDefault="008018B9" w:rsidP="008018B9">
      <w:pPr>
        <w:spacing w:before="60"/>
      </w:pPr>
      <w:r w:rsidRPr="00A33DF5">
        <w:t>Дубатова Т.Е. Роль прогнозирования в политическом управлении / Т.Е.Дубатова // Политическое управление.- М.,1998.-С.15-23.</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продолжающегося издания</w:t>
      </w:r>
    </w:p>
    <w:p w:rsidR="008018B9" w:rsidRPr="00A33DF5" w:rsidRDefault="008018B9" w:rsidP="008018B9">
      <w:pPr>
        <w:spacing w:before="60"/>
      </w:pPr>
      <w:r w:rsidRPr="00A33DF5">
        <w:t>Гаспаров С.Л. Рифма блока / С.Л.Гаспаров //Учен. зап./Тарт. ун-т.- 1979.-Вып.459.-С.34-49.</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Статья из энциклопедии</w:t>
      </w:r>
    </w:p>
    <w:p w:rsidR="008018B9" w:rsidRPr="00A33DF5" w:rsidRDefault="008018B9" w:rsidP="008018B9">
      <w:pPr>
        <w:spacing w:before="60"/>
      </w:pPr>
      <w:r w:rsidRPr="00A33DF5">
        <w:t>Добровольская Т.Н. Адвокат / Т.Н.Добровольская // БСЭ.-3-е изд.-М.,1974.- Т.1.-С.219.</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диск</w:t>
      </w:r>
    </w:p>
    <w:p w:rsidR="008018B9" w:rsidRPr="00A33DF5" w:rsidRDefault="008018B9" w:rsidP="008018B9">
      <w:pPr>
        <w:spacing w:before="60"/>
      </w:pPr>
      <w:r w:rsidRPr="00A33DF5">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A33DF5">
        <w:rPr>
          <w:lang w:val="en-US"/>
        </w:rPr>
        <w:t>CD</w:t>
      </w:r>
      <w:r w:rsidRPr="00A33DF5">
        <w:t>-</w:t>
      </w:r>
      <w:r w:rsidRPr="00A33DF5">
        <w:rPr>
          <w:lang w:val="en-US"/>
        </w:rPr>
        <w:t>ROM</w:t>
      </w:r>
      <w:r w:rsidRPr="00A33DF5">
        <w:t>).- (Система Гарант; Вып.7)</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Электронная статья</w:t>
      </w:r>
    </w:p>
    <w:p w:rsidR="008018B9" w:rsidRPr="00A33DF5" w:rsidRDefault="008018B9" w:rsidP="008018B9">
      <w:pPr>
        <w:spacing w:before="60"/>
      </w:pPr>
      <w:r w:rsidRPr="00A33DF5">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A33DF5">
        <w:rPr>
          <w:lang w:val="en-US"/>
        </w:rPr>
        <w:t>http</w:t>
      </w:r>
      <w:r w:rsidRPr="00A33DF5">
        <w:t>://</w:t>
      </w:r>
      <w:r w:rsidRPr="00A33DF5">
        <w:rPr>
          <w:lang w:val="en-US"/>
        </w:rPr>
        <w:t>spasil</w:t>
      </w:r>
      <w:r w:rsidRPr="00A33DF5">
        <w:t>.</w:t>
      </w:r>
      <w:r w:rsidRPr="00A33DF5">
        <w:rPr>
          <w:lang w:val="en-US"/>
        </w:rPr>
        <w:t>ru</w:t>
      </w:r>
      <w:r w:rsidRPr="00A33DF5">
        <w:t>/</w:t>
      </w:r>
      <w:r w:rsidRPr="00A33DF5">
        <w:rPr>
          <w:lang w:val="en-US"/>
        </w:rPr>
        <w:t>biblt</w:t>
      </w:r>
      <w:r w:rsidRPr="00A33DF5">
        <w:t>/</w:t>
      </w:r>
      <w:r w:rsidRPr="00A33DF5">
        <w:rPr>
          <w:lang w:val="en-US"/>
        </w:rPr>
        <w:t>bichov</w:t>
      </w:r>
      <w:r w:rsidRPr="00A33DF5">
        <w:t>2.</w:t>
      </w:r>
      <w:r w:rsidRPr="00A33DF5">
        <w:rPr>
          <w:lang w:val="en-US"/>
        </w:rPr>
        <w:t>htm</w:t>
      </w:r>
    </w:p>
    <w:p w:rsidR="008018B9" w:rsidRPr="00A33DF5" w:rsidRDefault="008018B9" w:rsidP="008018B9">
      <w:pPr>
        <w:keepNext/>
        <w:keepLines/>
        <w:suppressAutoHyphens/>
        <w:spacing w:before="120" w:after="120"/>
        <w:contextualSpacing/>
        <w:jc w:val="center"/>
        <w:outlineLvl w:val="1"/>
        <w:rPr>
          <w:rFonts w:ascii="Cambria" w:hAnsi="Cambria"/>
          <w:b/>
          <w:bCs/>
          <w:i/>
          <w:iCs/>
        </w:rPr>
      </w:pPr>
      <w:r w:rsidRPr="00A33DF5">
        <w:rPr>
          <w:rFonts w:ascii="Cambria" w:hAnsi="Cambria"/>
          <w:b/>
          <w:bCs/>
          <w:i/>
          <w:iCs/>
        </w:rPr>
        <w:t>Электронный журнал</w:t>
      </w:r>
    </w:p>
    <w:p w:rsidR="008018B9" w:rsidRPr="00A33DF5" w:rsidRDefault="008018B9" w:rsidP="008018B9">
      <w:pPr>
        <w:spacing w:before="60"/>
      </w:pPr>
      <w:r w:rsidRPr="00A33DF5">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A33DF5">
        <w:rPr>
          <w:lang w:val="en-US"/>
        </w:rPr>
        <w:t>http</w:t>
      </w:r>
      <w:r w:rsidRPr="00A33DF5">
        <w:t>://</w:t>
      </w:r>
      <w:r w:rsidRPr="00A33DF5">
        <w:rPr>
          <w:lang w:val="en-US"/>
        </w:rPr>
        <w:t>zhurnal</w:t>
      </w:r>
      <w:r w:rsidRPr="00A33DF5">
        <w:t>.</w:t>
      </w:r>
      <w:r w:rsidRPr="00A33DF5">
        <w:rPr>
          <w:lang w:val="en-US"/>
        </w:rPr>
        <w:t>mipt</w:t>
      </w:r>
      <w:r w:rsidRPr="00A33DF5">
        <w:t>.</w:t>
      </w:r>
      <w:r w:rsidRPr="00A33DF5">
        <w:rPr>
          <w:lang w:val="en-US"/>
        </w:rPr>
        <w:t>rssi</w:t>
      </w:r>
      <w:r w:rsidRPr="00A33DF5">
        <w:t>.</w:t>
      </w:r>
      <w:r w:rsidRPr="00A33DF5">
        <w:rPr>
          <w:lang w:val="en-US"/>
        </w:rPr>
        <w:t>ru</w:t>
      </w:r>
      <w:r w:rsidRPr="00A33DF5">
        <w:t xml:space="preserve">. </w:t>
      </w:r>
    </w:p>
    <w:p w:rsidR="008018B9" w:rsidRDefault="008018B9">
      <w:pPr>
        <w:widowControl/>
        <w:spacing w:after="160" w:line="259" w:lineRule="auto"/>
        <w:rPr>
          <w:sz w:val="24"/>
          <w:szCs w:val="24"/>
        </w:rPr>
      </w:pPr>
    </w:p>
    <w:p w:rsidR="00E21C2B" w:rsidRPr="00E21C2B" w:rsidRDefault="00E21C2B" w:rsidP="00E21C2B">
      <w:pPr>
        <w:widowControl/>
        <w:spacing w:after="160" w:line="259" w:lineRule="auto"/>
        <w:jc w:val="right"/>
        <w:rPr>
          <w:sz w:val="24"/>
          <w:szCs w:val="24"/>
        </w:rPr>
      </w:pPr>
      <w:r w:rsidRPr="00E21C2B">
        <w:rPr>
          <w:sz w:val="24"/>
          <w:szCs w:val="24"/>
        </w:rPr>
        <w:t xml:space="preserve">Приложение </w:t>
      </w:r>
      <w:r>
        <w:rPr>
          <w:sz w:val="24"/>
          <w:szCs w:val="24"/>
        </w:rPr>
        <w:t>4</w:t>
      </w:r>
    </w:p>
    <w:p w:rsidR="00E21C2B" w:rsidRPr="00E21C2B" w:rsidRDefault="00E21C2B" w:rsidP="00E21C2B">
      <w:pPr>
        <w:widowControl/>
        <w:spacing w:after="160" w:line="259" w:lineRule="auto"/>
        <w:rPr>
          <w:b/>
          <w:sz w:val="24"/>
          <w:szCs w:val="24"/>
        </w:rPr>
      </w:pPr>
      <w:r w:rsidRPr="00E21C2B">
        <w:rPr>
          <w:b/>
          <w:sz w:val="24"/>
          <w:szCs w:val="24"/>
        </w:rPr>
        <w:t xml:space="preserve">Критерии оценивания </w:t>
      </w:r>
      <w:r>
        <w:rPr>
          <w:b/>
          <w:sz w:val="24"/>
          <w:szCs w:val="24"/>
        </w:rPr>
        <w:t>реферата</w:t>
      </w:r>
      <w:r w:rsidRPr="00E21C2B">
        <w:rPr>
          <w:b/>
          <w:sz w:val="24"/>
          <w:szCs w:val="24"/>
        </w:rPr>
        <w:t xml:space="preserve"> и описание шкалы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428"/>
        <w:gridCol w:w="7201"/>
      </w:tblGrid>
      <w:tr w:rsidR="00E21C2B" w:rsidRPr="00E21C2B" w:rsidTr="00A924C7">
        <w:trPr>
          <w:gridAfter w:val="1"/>
          <w:wAfter w:w="7201" w:type="dxa"/>
          <w:trHeight w:val="459"/>
        </w:trPr>
        <w:tc>
          <w:tcPr>
            <w:tcW w:w="959"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Баллы</w:t>
            </w:r>
          </w:p>
        </w:tc>
        <w:tc>
          <w:tcPr>
            <w:tcW w:w="1428"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Оценка по нормативной шкале</w:t>
            </w:r>
          </w:p>
        </w:tc>
      </w:tr>
      <w:tr w:rsidR="00E21C2B" w:rsidRPr="00E21C2B" w:rsidTr="00A924C7">
        <w:trPr>
          <w:trHeight w:val="460"/>
        </w:trPr>
        <w:tc>
          <w:tcPr>
            <w:tcW w:w="959"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7201" w:type="dxa"/>
            <w:tcBorders>
              <w:bottom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Реферат</w:t>
            </w:r>
          </w:p>
        </w:tc>
      </w:tr>
      <w:tr w:rsidR="00E21C2B" w:rsidRPr="00E21C2B" w:rsidTr="00A924C7">
        <w:tc>
          <w:tcPr>
            <w:tcW w:w="959"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10</w:t>
            </w:r>
          </w:p>
        </w:tc>
        <w:tc>
          <w:tcPr>
            <w:tcW w:w="1428"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5</w:t>
            </w:r>
          </w:p>
          <w:p w:rsidR="00E21C2B" w:rsidRPr="00E21C2B" w:rsidRDefault="00E21C2B" w:rsidP="00E21C2B">
            <w:pPr>
              <w:widowControl/>
              <w:spacing w:after="160" w:line="259" w:lineRule="auto"/>
              <w:rPr>
                <w:sz w:val="24"/>
                <w:szCs w:val="24"/>
              </w:rPr>
            </w:pPr>
            <w:r w:rsidRPr="00E21C2B">
              <w:rPr>
                <w:sz w:val="24"/>
                <w:szCs w:val="24"/>
              </w:rPr>
              <w:t>(отлично)</w:t>
            </w:r>
          </w:p>
        </w:tc>
        <w:tc>
          <w:tcPr>
            <w:tcW w:w="7201" w:type="dxa"/>
            <w:tcBorders>
              <w:top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9-8</w:t>
            </w:r>
          </w:p>
        </w:tc>
        <w:tc>
          <w:tcPr>
            <w:tcW w:w="1428" w:type="dxa"/>
            <w:vMerge w:val="restart"/>
            <w:vAlign w:val="center"/>
          </w:tcPr>
          <w:p w:rsidR="00E21C2B" w:rsidRPr="00E21C2B" w:rsidRDefault="00E21C2B" w:rsidP="00E21C2B">
            <w:pPr>
              <w:widowControl/>
              <w:spacing w:after="160" w:line="259" w:lineRule="auto"/>
              <w:rPr>
                <w:sz w:val="24"/>
                <w:szCs w:val="24"/>
              </w:rPr>
            </w:pPr>
            <w:r w:rsidRPr="00E21C2B">
              <w:rPr>
                <w:sz w:val="24"/>
                <w:szCs w:val="24"/>
              </w:rPr>
              <w:t>4</w:t>
            </w:r>
          </w:p>
          <w:p w:rsidR="00E21C2B" w:rsidRPr="00E21C2B" w:rsidRDefault="00E21C2B" w:rsidP="00E21C2B">
            <w:pPr>
              <w:widowControl/>
              <w:spacing w:after="160" w:line="259" w:lineRule="auto"/>
              <w:rPr>
                <w:sz w:val="24"/>
                <w:szCs w:val="24"/>
              </w:rPr>
            </w:pPr>
            <w:r w:rsidRPr="00E21C2B">
              <w:rPr>
                <w:sz w:val="24"/>
                <w:szCs w:val="24"/>
              </w:rPr>
              <w:t>(хорошо)</w:t>
            </w:r>
          </w:p>
        </w:tc>
        <w:tc>
          <w:tcPr>
            <w:tcW w:w="7201" w:type="dxa"/>
          </w:tcPr>
          <w:p w:rsidR="00E21C2B" w:rsidRPr="00E21C2B" w:rsidRDefault="00E21C2B" w:rsidP="00E21C2B">
            <w:pPr>
              <w:widowControl/>
              <w:spacing w:after="160" w:line="259" w:lineRule="auto"/>
              <w:rPr>
                <w:sz w:val="24"/>
                <w:szCs w:val="24"/>
              </w:rPr>
            </w:pPr>
            <w:r w:rsidRPr="00E21C2B">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7-6</w:t>
            </w:r>
          </w:p>
        </w:tc>
        <w:tc>
          <w:tcPr>
            <w:tcW w:w="1428" w:type="dxa"/>
            <w:vMerge/>
            <w:vAlign w:val="center"/>
          </w:tcPr>
          <w:p w:rsidR="00E21C2B" w:rsidRPr="00E21C2B" w:rsidRDefault="00E21C2B" w:rsidP="00E21C2B">
            <w:pPr>
              <w:widowControl/>
              <w:spacing w:after="160" w:line="259" w:lineRule="auto"/>
              <w:rPr>
                <w:sz w:val="24"/>
                <w:szCs w:val="24"/>
              </w:rPr>
            </w:pPr>
          </w:p>
        </w:tc>
        <w:tc>
          <w:tcPr>
            <w:tcW w:w="7201" w:type="dxa"/>
          </w:tcPr>
          <w:p w:rsidR="00E21C2B" w:rsidRPr="00E21C2B" w:rsidRDefault="00E21C2B" w:rsidP="00E21C2B">
            <w:pPr>
              <w:widowControl/>
              <w:spacing w:after="160" w:line="259" w:lineRule="auto"/>
              <w:rPr>
                <w:sz w:val="24"/>
                <w:szCs w:val="24"/>
              </w:rPr>
            </w:pPr>
            <w:r w:rsidRPr="00E21C2B">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5</w:t>
            </w:r>
          </w:p>
        </w:tc>
        <w:tc>
          <w:tcPr>
            <w:tcW w:w="1428" w:type="dxa"/>
            <w:vMerge w:val="restart"/>
            <w:vAlign w:val="center"/>
          </w:tcPr>
          <w:p w:rsidR="00E21C2B" w:rsidRPr="00E21C2B" w:rsidRDefault="00E21C2B" w:rsidP="00E21C2B">
            <w:pPr>
              <w:widowControl/>
              <w:spacing w:after="160" w:line="259" w:lineRule="auto"/>
              <w:rPr>
                <w:sz w:val="24"/>
                <w:szCs w:val="24"/>
              </w:rPr>
            </w:pPr>
            <w:r w:rsidRPr="00E21C2B">
              <w:rPr>
                <w:sz w:val="24"/>
                <w:szCs w:val="24"/>
              </w:rPr>
              <w:t>3</w:t>
            </w:r>
          </w:p>
          <w:p w:rsidR="00E21C2B" w:rsidRPr="00E21C2B" w:rsidRDefault="00E21C2B" w:rsidP="00E21C2B">
            <w:pPr>
              <w:widowControl/>
              <w:spacing w:after="160" w:line="259" w:lineRule="auto"/>
              <w:rPr>
                <w:sz w:val="24"/>
                <w:szCs w:val="24"/>
              </w:rPr>
            </w:pPr>
            <w:r w:rsidRPr="00E21C2B">
              <w:rPr>
                <w:sz w:val="24"/>
                <w:szCs w:val="24"/>
              </w:rPr>
              <w:t>(удовлетво-</w:t>
            </w:r>
          </w:p>
          <w:p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Pr>
          <w:p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E21C2B" w:rsidRPr="00E21C2B" w:rsidTr="00A924C7">
        <w:tc>
          <w:tcPr>
            <w:tcW w:w="959" w:type="dxa"/>
            <w:tcBorders>
              <w:bottom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4</w:t>
            </w: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rPr>
            </w:pPr>
          </w:p>
        </w:tc>
        <w:tc>
          <w:tcPr>
            <w:tcW w:w="7201" w:type="dxa"/>
            <w:tcBorders>
              <w:bottom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E21C2B" w:rsidRPr="00E21C2B" w:rsidTr="00A924C7">
        <w:tc>
          <w:tcPr>
            <w:tcW w:w="959" w:type="dxa"/>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3</w:t>
            </w:r>
          </w:p>
        </w:tc>
        <w:tc>
          <w:tcPr>
            <w:tcW w:w="1428" w:type="dxa"/>
            <w:vMerge w:val="restart"/>
            <w:tcBorders>
              <w:top w:val="double" w:sz="4" w:space="0" w:color="auto"/>
            </w:tcBorders>
            <w:vAlign w:val="center"/>
          </w:tcPr>
          <w:p w:rsidR="00E21C2B" w:rsidRPr="00E21C2B" w:rsidRDefault="00E21C2B" w:rsidP="00E21C2B">
            <w:pPr>
              <w:widowControl/>
              <w:spacing w:after="160" w:line="259" w:lineRule="auto"/>
              <w:rPr>
                <w:sz w:val="24"/>
                <w:szCs w:val="24"/>
              </w:rPr>
            </w:pPr>
            <w:r w:rsidRPr="00E21C2B">
              <w:rPr>
                <w:sz w:val="24"/>
                <w:szCs w:val="24"/>
              </w:rPr>
              <w:t>2</w:t>
            </w:r>
          </w:p>
          <w:p w:rsidR="00E21C2B" w:rsidRPr="00E21C2B" w:rsidRDefault="00E21C2B" w:rsidP="00E21C2B">
            <w:pPr>
              <w:widowControl/>
              <w:spacing w:after="160" w:line="259" w:lineRule="auto"/>
              <w:rPr>
                <w:sz w:val="24"/>
                <w:szCs w:val="24"/>
              </w:rPr>
            </w:pPr>
            <w:r w:rsidRPr="00E21C2B">
              <w:rPr>
                <w:sz w:val="24"/>
                <w:szCs w:val="24"/>
              </w:rPr>
              <w:t>(неудовлетво-</w:t>
            </w:r>
          </w:p>
          <w:p w:rsidR="00E21C2B" w:rsidRPr="00E21C2B" w:rsidRDefault="00E21C2B" w:rsidP="00E21C2B">
            <w:pPr>
              <w:widowControl/>
              <w:spacing w:after="160" w:line="259" w:lineRule="auto"/>
              <w:rPr>
                <w:sz w:val="24"/>
                <w:szCs w:val="24"/>
              </w:rPr>
            </w:pPr>
            <w:r w:rsidRPr="00E21C2B">
              <w:rPr>
                <w:sz w:val="24"/>
                <w:szCs w:val="24"/>
              </w:rPr>
              <w:t>рительно)</w:t>
            </w:r>
          </w:p>
        </w:tc>
        <w:tc>
          <w:tcPr>
            <w:tcW w:w="7201" w:type="dxa"/>
            <w:tcBorders>
              <w:top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E21C2B" w:rsidRPr="00E21C2B" w:rsidTr="00A924C7">
        <w:tc>
          <w:tcPr>
            <w:tcW w:w="959" w:type="dxa"/>
            <w:vAlign w:val="center"/>
          </w:tcPr>
          <w:p w:rsidR="00E21C2B" w:rsidRPr="00E21C2B" w:rsidRDefault="00E21C2B" w:rsidP="00E21C2B">
            <w:pPr>
              <w:widowControl/>
              <w:spacing w:after="160" w:line="259" w:lineRule="auto"/>
              <w:rPr>
                <w:sz w:val="24"/>
                <w:szCs w:val="24"/>
              </w:rPr>
            </w:pPr>
            <w:r w:rsidRPr="00E21C2B">
              <w:rPr>
                <w:sz w:val="24"/>
                <w:szCs w:val="24"/>
              </w:rPr>
              <w:t>1-2</w:t>
            </w:r>
          </w:p>
        </w:tc>
        <w:tc>
          <w:tcPr>
            <w:tcW w:w="1428" w:type="dxa"/>
            <w:vMerge/>
            <w:vAlign w:val="center"/>
          </w:tcPr>
          <w:p w:rsidR="00E21C2B" w:rsidRPr="00E21C2B" w:rsidRDefault="00E21C2B" w:rsidP="00E21C2B">
            <w:pPr>
              <w:widowControl/>
              <w:spacing w:after="160" w:line="259" w:lineRule="auto"/>
              <w:rPr>
                <w:sz w:val="24"/>
                <w:szCs w:val="24"/>
              </w:rPr>
            </w:pPr>
          </w:p>
        </w:tc>
        <w:tc>
          <w:tcPr>
            <w:tcW w:w="7201" w:type="dxa"/>
          </w:tcPr>
          <w:p w:rsidR="00E21C2B" w:rsidRPr="00E21C2B" w:rsidRDefault="00E21C2B" w:rsidP="00E21C2B">
            <w:pPr>
              <w:widowControl/>
              <w:spacing w:after="160" w:line="259" w:lineRule="auto"/>
              <w:rPr>
                <w:sz w:val="24"/>
                <w:szCs w:val="24"/>
              </w:rPr>
            </w:pPr>
            <w:r w:rsidRPr="00E21C2B">
              <w:rPr>
                <w:sz w:val="24"/>
                <w:szCs w:val="24"/>
              </w:rPr>
              <w:t>Содержание работы полностью не соответствует заданию.</w:t>
            </w:r>
          </w:p>
        </w:tc>
      </w:tr>
      <w:tr w:rsidR="00E21C2B" w:rsidRPr="00E21C2B" w:rsidTr="00A924C7">
        <w:tc>
          <w:tcPr>
            <w:tcW w:w="959" w:type="dxa"/>
            <w:tcBorders>
              <w:bottom w:val="double" w:sz="4" w:space="0" w:color="auto"/>
            </w:tcBorders>
            <w:vAlign w:val="center"/>
          </w:tcPr>
          <w:p w:rsidR="00E21C2B" w:rsidRPr="00E21C2B" w:rsidRDefault="00E21C2B" w:rsidP="00E21C2B">
            <w:pPr>
              <w:widowControl/>
              <w:spacing w:after="160" w:line="259" w:lineRule="auto"/>
              <w:rPr>
                <w:sz w:val="24"/>
                <w:szCs w:val="24"/>
                <w:lang w:val="en-US"/>
              </w:rPr>
            </w:pPr>
            <w:r w:rsidRPr="00E21C2B">
              <w:rPr>
                <w:sz w:val="24"/>
                <w:szCs w:val="24"/>
                <w:lang w:val="en-US"/>
              </w:rPr>
              <w:t>0</w:t>
            </w:r>
          </w:p>
        </w:tc>
        <w:tc>
          <w:tcPr>
            <w:tcW w:w="1428" w:type="dxa"/>
            <w:vMerge/>
            <w:tcBorders>
              <w:bottom w:val="double" w:sz="4" w:space="0" w:color="auto"/>
            </w:tcBorders>
            <w:vAlign w:val="center"/>
          </w:tcPr>
          <w:p w:rsidR="00E21C2B" w:rsidRPr="00E21C2B" w:rsidRDefault="00E21C2B" w:rsidP="00E21C2B">
            <w:pPr>
              <w:widowControl/>
              <w:spacing w:after="160" w:line="259" w:lineRule="auto"/>
              <w:rPr>
                <w:sz w:val="24"/>
                <w:szCs w:val="24"/>
                <w:lang w:val="en-US"/>
              </w:rPr>
            </w:pPr>
          </w:p>
        </w:tc>
        <w:tc>
          <w:tcPr>
            <w:tcW w:w="7201" w:type="dxa"/>
            <w:tcBorders>
              <w:bottom w:val="double" w:sz="4" w:space="0" w:color="auto"/>
            </w:tcBorders>
          </w:tcPr>
          <w:p w:rsidR="00E21C2B" w:rsidRPr="00E21C2B" w:rsidRDefault="00E21C2B" w:rsidP="00E21C2B">
            <w:pPr>
              <w:widowControl/>
              <w:spacing w:after="160" w:line="259" w:lineRule="auto"/>
              <w:rPr>
                <w:sz w:val="24"/>
                <w:szCs w:val="24"/>
              </w:rPr>
            </w:pPr>
            <w:r w:rsidRPr="00E21C2B">
              <w:rPr>
                <w:sz w:val="24"/>
                <w:szCs w:val="24"/>
              </w:rPr>
              <w:t>Представление чужой работы, плагиат, либо отказ от представления работы.</w:t>
            </w:r>
          </w:p>
        </w:tc>
      </w:tr>
    </w:tbl>
    <w:p w:rsidR="008018B9" w:rsidRPr="00AD5DBB" w:rsidRDefault="008018B9" w:rsidP="008018B9">
      <w:pPr>
        <w:ind w:left="100"/>
        <w:rPr>
          <w:sz w:val="24"/>
          <w:szCs w:val="24"/>
        </w:rPr>
      </w:pPr>
    </w:p>
    <w:p w:rsidR="008018B9" w:rsidRDefault="008018B9">
      <w:pPr>
        <w:widowControl/>
        <w:spacing w:after="160" w:line="259" w:lineRule="auto"/>
        <w:rPr>
          <w:sz w:val="24"/>
          <w:szCs w:val="24"/>
        </w:rPr>
      </w:pPr>
      <w:r>
        <w:rPr>
          <w:sz w:val="24"/>
          <w:szCs w:val="24"/>
        </w:rPr>
        <w:br w:type="page"/>
      </w:r>
    </w:p>
    <w:p w:rsidR="00A94BF5" w:rsidRDefault="00A94BF5">
      <w:pPr>
        <w:widowControl/>
        <w:spacing w:after="160" w:line="259" w:lineRule="auto"/>
        <w:rPr>
          <w:sz w:val="24"/>
          <w:szCs w:val="24"/>
        </w:rPr>
      </w:pPr>
    </w:p>
    <w:p w:rsidR="001F673D" w:rsidRPr="00C36D02" w:rsidRDefault="00882406" w:rsidP="00CF7E07">
      <w:pPr>
        <w:rPr>
          <w:sz w:val="24"/>
          <w:szCs w:val="24"/>
        </w:rPr>
      </w:pPr>
      <w:r>
        <w:rPr>
          <w:sz w:val="24"/>
          <w:szCs w:val="24"/>
        </w:rPr>
        <w:t>Методические рекомендации</w:t>
      </w:r>
      <w:r w:rsidR="00A94BF5">
        <w:rPr>
          <w:sz w:val="24"/>
          <w:szCs w:val="24"/>
        </w:rPr>
        <w:t xml:space="preserve"> составил</w:t>
      </w:r>
      <w:r w:rsidR="001F673D" w:rsidRPr="00C36D02">
        <w:rPr>
          <w:sz w:val="24"/>
          <w:szCs w:val="24"/>
        </w:rPr>
        <w:t>:</w:t>
      </w:r>
    </w:p>
    <w:p w:rsidR="001F673D" w:rsidRPr="00C36D02" w:rsidRDefault="001F673D" w:rsidP="00CF7E07">
      <w:pPr>
        <w:rPr>
          <w:sz w:val="24"/>
          <w:szCs w:val="24"/>
        </w:rPr>
      </w:pPr>
    </w:p>
    <w:p w:rsidR="001F673D" w:rsidRPr="00C36D02" w:rsidRDefault="00E21C2B" w:rsidP="00CF7E07">
      <w:pPr>
        <w:rPr>
          <w:sz w:val="24"/>
          <w:szCs w:val="24"/>
        </w:rPr>
      </w:pPr>
      <w:r>
        <w:rPr>
          <w:sz w:val="24"/>
          <w:szCs w:val="24"/>
        </w:rPr>
        <w:t>Д.А.Синицкий</w:t>
      </w:r>
      <w:r w:rsidR="001F673D" w:rsidRPr="00C36D02">
        <w:rPr>
          <w:sz w:val="24"/>
          <w:szCs w:val="24"/>
        </w:rPr>
        <w:t xml:space="preserve"> – </w:t>
      </w:r>
      <w:r>
        <w:rPr>
          <w:sz w:val="24"/>
          <w:szCs w:val="24"/>
        </w:rPr>
        <w:t>доцент кафедры ФиСН, кандидат философских наук.</w:t>
      </w:r>
    </w:p>
    <w:p w:rsidR="001F673D" w:rsidRPr="00C36D02" w:rsidRDefault="001F673D" w:rsidP="00CF7E07">
      <w:pPr>
        <w:rPr>
          <w:sz w:val="24"/>
          <w:szCs w:val="24"/>
        </w:rPr>
      </w:pPr>
    </w:p>
    <w:p w:rsidR="001F673D" w:rsidRPr="00C36D02" w:rsidRDefault="001F673D" w:rsidP="00CF7E07">
      <w:pPr>
        <w:rPr>
          <w:sz w:val="24"/>
          <w:szCs w:val="24"/>
        </w:rPr>
      </w:pPr>
    </w:p>
    <w:p w:rsidR="001F673D" w:rsidRPr="00C36D02" w:rsidRDefault="001F673D" w:rsidP="00CF7E07">
      <w:pPr>
        <w:rPr>
          <w:sz w:val="24"/>
          <w:szCs w:val="24"/>
        </w:rPr>
      </w:pPr>
      <w:r w:rsidRPr="00C36D02">
        <w:rPr>
          <w:sz w:val="24"/>
          <w:szCs w:val="24"/>
        </w:rPr>
        <w:t>Рецензент:</w:t>
      </w:r>
    </w:p>
    <w:p w:rsidR="001F673D" w:rsidRPr="00C36D02" w:rsidRDefault="001F673D" w:rsidP="00CF7E07">
      <w:pPr>
        <w:rPr>
          <w:sz w:val="24"/>
          <w:szCs w:val="24"/>
        </w:rPr>
      </w:pPr>
    </w:p>
    <w:p w:rsidR="001F673D" w:rsidRPr="00C36D02" w:rsidRDefault="00E21C2B" w:rsidP="00CF7E07">
      <w:pPr>
        <w:rPr>
          <w:sz w:val="24"/>
          <w:szCs w:val="24"/>
        </w:rPr>
      </w:pPr>
      <w:r>
        <w:rPr>
          <w:sz w:val="24"/>
          <w:szCs w:val="24"/>
        </w:rPr>
        <w:t>В.А.Канке</w:t>
      </w:r>
      <w:r w:rsidR="001F673D" w:rsidRPr="00C36D02">
        <w:rPr>
          <w:sz w:val="24"/>
          <w:szCs w:val="24"/>
        </w:rPr>
        <w:t xml:space="preserve"> – </w:t>
      </w:r>
      <w:r>
        <w:rPr>
          <w:sz w:val="24"/>
          <w:szCs w:val="24"/>
        </w:rPr>
        <w:t>профессор кафедры ФиСН</w:t>
      </w:r>
      <w:r w:rsidR="001F673D" w:rsidRPr="00C36D02">
        <w:rPr>
          <w:sz w:val="24"/>
          <w:szCs w:val="24"/>
        </w:rPr>
        <w:t xml:space="preserve">, доктор </w:t>
      </w:r>
      <w:r>
        <w:rPr>
          <w:sz w:val="24"/>
          <w:szCs w:val="24"/>
        </w:rPr>
        <w:t>философских наук</w:t>
      </w:r>
      <w:r w:rsidR="001F673D" w:rsidRPr="00C36D02">
        <w:rPr>
          <w:sz w:val="24"/>
          <w:szCs w:val="24"/>
        </w:rPr>
        <w:t>, профессор</w:t>
      </w:r>
      <w:r>
        <w:rPr>
          <w:sz w:val="24"/>
          <w:szCs w:val="24"/>
        </w:rPr>
        <w:t>.</w:t>
      </w:r>
    </w:p>
    <w:p w:rsidR="00C36D02" w:rsidRDefault="00C36D02">
      <w:pPr>
        <w:widowControl/>
        <w:spacing w:after="160" w:line="259" w:lineRule="auto"/>
        <w:rPr>
          <w:rFonts w:ascii="Cambria" w:hAnsi="Cambria" w:cs="Cambria"/>
        </w:rPr>
      </w:pPr>
      <w:r>
        <w:rPr>
          <w:rFonts w:ascii="Cambria" w:hAnsi="Cambria" w:cs="Cambria"/>
        </w:rPr>
        <w:br w:type="page"/>
      </w:r>
    </w:p>
    <w:p w:rsidR="00C36D02" w:rsidRPr="000A684E" w:rsidRDefault="00C36D02" w:rsidP="00C36D02">
      <w:pPr>
        <w:jc w:val="center"/>
        <w:rPr>
          <w:rStyle w:val="FontStyle140"/>
          <w:sz w:val="24"/>
          <w:szCs w:val="24"/>
        </w:rPr>
      </w:pPr>
      <w:r w:rsidRPr="000A684E">
        <w:rPr>
          <w:rStyle w:val="FontStyle140"/>
          <w:sz w:val="24"/>
          <w:szCs w:val="24"/>
        </w:rPr>
        <w:t xml:space="preserve">ЛИСТ СОГЛАСОВАНИЯ </w:t>
      </w:r>
    </w:p>
    <w:p w:rsidR="001F673D" w:rsidRDefault="001F673D" w:rsidP="00C36D02">
      <w:pPr>
        <w:rPr>
          <w:rFonts w:ascii="Cambria" w:hAnsi="Cambria" w:cs="Cambria"/>
        </w:rPr>
      </w:pPr>
    </w:p>
    <w:tbl>
      <w:tblPr>
        <w:tblStyle w:val="a9"/>
        <w:tblW w:w="0" w:type="auto"/>
        <w:tblLook w:val="04A0" w:firstRow="1" w:lastRow="0" w:firstColumn="1" w:lastColumn="0" w:noHBand="0" w:noVBand="1"/>
      </w:tblPr>
      <w:tblGrid>
        <w:gridCol w:w="4673"/>
        <w:gridCol w:w="5238"/>
      </w:tblGrid>
      <w:tr w:rsidR="0082729A" w:rsidRPr="0082729A" w:rsidTr="0082729A">
        <w:tc>
          <w:tcPr>
            <w:tcW w:w="4673" w:type="dxa"/>
          </w:tcPr>
          <w:p w:rsidR="0082729A" w:rsidRPr="0082729A" w:rsidRDefault="00882406" w:rsidP="0082729A">
            <w:pPr>
              <w:spacing w:line="360" w:lineRule="auto"/>
              <w:rPr>
                <w:sz w:val="24"/>
                <w:szCs w:val="24"/>
              </w:rPr>
            </w:pPr>
            <w:r>
              <w:rPr>
                <w:sz w:val="24"/>
                <w:szCs w:val="24"/>
              </w:rPr>
              <w:t>Методические рекомендации рассмотрены</w:t>
            </w:r>
            <w:r w:rsidR="00C36D02" w:rsidRPr="0082729A">
              <w:rPr>
                <w:sz w:val="24"/>
                <w:szCs w:val="24"/>
              </w:rPr>
              <w:t xml:space="preserve"> на заседании </w:t>
            </w:r>
            <w:r w:rsidR="0082729A" w:rsidRPr="0082729A">
              <w:rPr>
                <w:sz w:val="24"/>
                <w:szCs w:val="24"/>
              </w:rPr>
              <w:t xml:space="preserve">кафедры </w:t>
            </w:r>
            <w:r w:rsidR="00E21C2B">
              <w:rPr>
                <w:sz w:val="24"/>
                <w:szCs w:val="24"/>
              </w:rPr>
              <w:t>ФиСН ИОПП</w:t>
            </w:r>
            <w:r w:rsidR="0082729A" w:rsidRPr="0082729A">
              <w:rPr>
                <w:sz w:val="24"/>
                <w:szCs w:val="24"/>
              </w:rPr>
              <w:t xml:space="preserve"> ИАТЭ НИЯУ МИФИ</w:t>
            </w:r>
          </w:p>
          <w:p w:rsidR="00C36D02" w:rsidRPr="0082729A" w:rsidRDefault="00C36D02" w:rsidP="00C36D02">
            <w:pPr>
              <w:spacing w:line="360" w:lineRule="auto"/>
              <w:rPr>
                <w:sz w:val="24"/>
                <w:szCs w:val="24"/>
              </w:rPr>
            </w:pPr>
          </w:p>
          <w:p w:rsidR="00C36D02" w:rsidRPr="0082729A" w:rsidRDefault="00C36D02" w:rsidP="00C36D02">
            <w:pPr>
              <w:spacing w:line="360" w:lineRule="auto"/>
              <w:rPr>
                <w:sz w:val="24"/>
                <w:szCs w:val="24"/>
              </w:rPr>
            </w:pPr>
            <w:r w:rsidRPr="0082729A">
              <w:rPr>
                <w:sz w:val="24"/>
                <w:szCs w:val="24"/>
              </w:rPr>
              <w:t xml:space="preserve">(протокол № </w:t>
            </w:r>
            <w:r w:rsidR="00E21C2B">
              <w:rPr>
                <w:sz w:val="24"/>
                <w:szCs w:val="24"/>
              </w:rPr>
              <w:t>8</w:t>
            </w:r>
            <w:r w:rsidRPr="0082729A">
              <w:rPr>
                <w:sz w:val="24"/>
                <w:szCs w:val="24"/>
              </w:rPr>
              <w:t xml:space="preserve"> от </w:t>
            </w:r>
            <w:r w:rsidR="00A93A0D">
              <w:rPr>
                <w:sz w:val="24"/>
                <w:szCs w:val="24"/>
              </w:rPr>
              <w:t>30.08.20</w:t>
            </w:r>
            <w:r w:rsidR="00C66197">
              <w:rPr>
                <w:sz w:val="24"/>
                <w:szCs w:val="24"/>
              </w:rPr>
              <w:t>21</w:t>
            </w:r>
            <w:r w:rsidR="00D71FF7">
              <w:rPr>
                <w:sz w:val="24"/>
                <w:szCs w:val="24"/>
              </w:rPr>
              <w:t>)</w:t>
            </w:r>
          </w:p>
          <w:p w:rsidR="00C36D02" w:rsidRPr="0082729A" w:rsidRDefault="00C36D02" w:rsidP="00C36D02">
            <w:pPr>
              <w:spacing w:line="360" w:lineRule="auto"/>
              <w:rPr>
                <w:sz w:val="24"/>
                <w:szCs w:val="24"/>
              </w:rPr>
            </w:pPr>
          </w:p>
        </w:tc>
        <w:tc>
          <w:tcPr>
            <w:tcW w:w="5238" w:type="dxa"/>
          </w:tcPr>
          <w:p w:rsidR="00C36D02" w:rsidRPr="0082729A" w:rsidRDefault="00D71FF7" w:rsidP="00C36D02">
            <w:pPr>
              <w:spacing w:line="360" w:lineRule="auto"/>
              <w:rPr>
                <w:sz w:val="24"/>
                <w:szCs w:val="24"/>
              </w:rPr>
            </w:pPr>
            <w:r>
              <w:rPr>
                <w:sz w:val="24"/>
                <w:szCs w:val="24"/>
              </w:rPr>
              <w:t>И.о.зав.кафедрой ФиСН ИОПП</w:t>
            </w:r>
            <w:r w:rsidR="0082729A" w:rsidRPr="0082729A">
              <w:rPr>
                <w:sz w:val="24"/>
                <w:szCs w:val="24"/>
              </w:rPr>
              <w:t xml:space="preserve"> ИАТЭ НИЯУ МИФИ</w:t>
            </w:r>
          </w:p>
          <w:p w:rsidR="0082729A" w:rsidRPr="0082729A" w:rsidRDefault="0082729A" w:rsidP="00C36D02">
            <w:pPr>
              <w:spacing w:line="360" w:lineRule="auto"/>
              <w:rPr>
                <w:sz w:val="24"/>
                <w:szCs w:val="24"/>
              </w:rPr>
            </w:pPr>
          </w:p>
          <w:p w:rsidR="00C36D02" w:rsidRPr="0082729A" w:rsidRDefault="0082729A" w:rsidP="00C36D02">
            <w:pPr>
              <w:spacing w:line="360" w:lineRule="auto"/>
              <w:rPr>
                <w:sz w:val="24"/>
                <w:szCs w:val="24"/>
              </w:rPr>
            </w:pPr>
            <w:r w:rsidRPr="0082729A">
              <w:rPr>
                <w:sz w:val="24"/>
                <w:szCs w:val="24"/>
              </w:rPr>
              <w:t>«__»_____20__  г.</w:t>
            </w:r>
            <w:r w:rsidRPr="0082729A">
              <w:rPr>
                <w:sz w:val="24"/>
                <w:szCs w:val="24"/>
              </w:rPr>
              <w:tab/>
              <w:t>_____</w:t>
            </w:r>
            <w:r>
              <w:rPr>
                <w:sz w:val="24"/>
                <w:szCs w:val="24"/>
              </w:rPr>
              <w:t>__</w:t>
            </w:r>
            <w:r w:rsidRPr="0082729A">
              <w:rPr>
                <w:sz w:val="24"/>
                <w:szCs w:val="24"/>
              </w:rPr>
              <w:t xml:space="preserve">____ </w:t>
            </w:r>
            <w:r w:rsidR="00D71FF7">
              <w:rPr>
                <w:sz w:val="24"/>
                <w:szCs w:val="24"/>
              </w:rPr>
              <w:t>Д.А.Синицкий</w:t>
            </w:r>
          </w:p>
          <w:p w:rsidR="00C36D02" w:rsidRPr="0082729A" w:rsidRDefault="00C36D02" w:rsidP="00C36D02">
            <w:pPr>
              <w:spacing w:line="360" w:lineRule="auto"/>
              <w:rPr>
                <w:sz w:val="24"/>
                <w:szCs w:val="24"/>
              </w:rPr>
            </w:pPr>
          </w:p>
          <w:p w:rsidR="00C36D02" w:rsidRPr="0082729A" w:rsidRDefault="00D71FF7" w:rsidP="00C36D02">
            <w:pPr>
              <w:spacing w:line="360" w:lineRule="auto"/>
              <w:rPr>
                <w:sz w:val="24"/>
                <w:szCs w:val="24"/>
              </w:rPr>
            </w:pPr>
            <w:r>
              <w:rPr>
                <w:bCs/>
                <w:sz w:val="24"/>
                <w:szCs w:val="24"/>
              </w:rPr>
              <w:t>И.о.руководителя</w:t>
            </w:r>
            <w:r w:rsidR="00C36D02" w:rsidRPr="0082729A">
              <w:rPr>
                <w:bCs/>
                <w:sz w:val="24"/>
                <w:szCs w:val="24"/>
              </w:rPr>
              <w:t xml:space="preserve"> </w:t>
            </w:r>
            <w:r w:rsidRPr="00D71FF7">
              <w:rPr>
                <w:bCs/>
                <w:sz w:val="24"/>
                <w:szCs w:val="24"/>
              </w:rPr>
              <w:t>ИОПП ИАТЭ НИЯУ МИФИ</w:t>
            </w:r>
          </w:p>
          <w:p w:rsidR="00C36D02" w:rsidRPr="0082729A" w:rsidRDefault="00C36D02" w:rsidP="00C36D02">
            <w:pPr>
              <w:spacing w:line="360" w:lineRule="auto"/>
              <w:rPr>
                <w:sz w:val="24"/>
                <w:szCs w:val="24"/>
              </w:rPr>
            </w:pPr>
            <w:r w:rsidRPr="0082729A">
              <w:rPr>
                <w:sz w:val="24"/>
                <w:szCs w:val="24"/>
              </w:rPr>
              <w:t>«__»_____20__  г.</w:t>
            </w:r>
            <w:r w:rsidRPr="0082729A">
              <w:rPr>
                <w:sz w:val="24"/>
                <w:szCs w:val="24"/>
              </w:rPr>
              <w:tab/>
              <w:t>_</w:t>
            </w:r>
            <w:r w:rsidR="0082729A" w:rsidRPr="0082729A">
              <w:rPr>
                <w:sz w:val="24"/>
                <w:szCs w:val="24"/>
              </w:rPr>
              <w:t>___</w:t>
            </w:r>
            <w:r w:rsidRPr="0082729A">
              <w:rPr>
                <w:sz w:val="24"/>
                <w:szCs w:val="24"/>
              </w:rPr>
              <w:t>_</w:t>
            </w:r>
            <w:r w:rsidR="0082729A">
              <w:rPr>
                <w:sz w:val="24"/>
                <w:szCs w:val="24"/>
              </w:rPr>
              <w:t>__</w:t>
            </w:r>
            <w:r w:rsidRPr="0082729A">
              <w:rPr>
                <w:sz w:val="24"/>
                <w:szCs w:val="24"/>
              </w:rPr>
              <w:t xml:space="preserve">___ </w:t>
            </w:r>
            <w:r w:rsidR="00D71FF7">
              <w:rPr>
                <w:sz w:val="24"/>
                <w:szCs w:val="24"/>
              </w:rPr>
              <w:t>О.А.Попова</w:t>
            </w:r>
          </w:p>
          <w:p w:rsidR="00C36D02" w:rsidRPr="0082729A" w:rsidRDefault="00C36D02" w:rsidP="00C36D02">
            <w:pPr>
              <w:spacing w:line="360" w:lineRule="auto"/>
              <w:rPr>
                <w:sz w:val="24"/>
                <w:szCs w:val="24"/>
              </w:rPr>
            </w:pPr>
          </w:p>
        </w:tc>
      </w:tr>
    </w:tbl>
    <w:p w:rsidR="00C36D02" w:rsidRPr="00D515BB" w:rsidRDefault="00C36D02" w:rsidP="00C36D02">
      <w:pPr>
        <w:rPr>
          <w:rFonts w:ascii="Cambria" w:hAnsi="Cambria" w:cs="Cambria"/>
        </w:rPr>
      </w:pPr>
    </w:p>
    <w:sectPr w:rsidR="00C36D02" w:rsidRPr="00D515BB"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FD1" w:rsidRDefault="004E7FD1">
      <w:r>
        <w:separator/>
      </w:r>
    </w:p>
  </w:endnote>
  <w:endnote w:type="continuationSeparator" w:id="0">
    <w:p w:rsidR="004E7FD1" w:rsidRDefault="004E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FD1" w:rsidRDefault="004E7FD1">
      <w:r>
        <w:separator/>
      </w:r>
    </w:p>
  </w:footnote>
  <w:footnote w:type="continuationSeparator" w:id="0">
    <w:p w:rsidR="004E7FD1" w:rsidRDefault="004E7F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5F896EE">
      <w:start w:val="1"/>
      <w:numFmt w:val="decimal"/>
      <w:lvlText w:val="%2."/>
      <w:lvlJc w:val="left"/>
      <w:pPr>
        <w:ind w:left="1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FAA0E30">
      <w:start w:val="1"/>
      <w:numFmt w:val="lowerRoman"/>
      <w:lvlText w:val="%3"/>
      <w:lvlJc w:val="left"/>
      <w:pPr>
        <w:ind w:left="19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1ABCB4">
      <w:start w:val="1"/>
      <w:numFmt w:val="decimal"/>
      <w:lvlText w:val="%4"/>
      <w:lvlJc w:val="left"/>
      <w:pPr>
        <w:ind w:left="26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09ECC68">
      <w:start w:val="1"/>
      <w:numFmt w:val="lowerLetter"/>
      <w:lvlText w:val="%5"/>
      <w:lvlJc w:val="left"/>
      <w:pPr>
        <w:ind w:left="33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E4C7BFC">
      <w:start w:val="1"/>
      <w:numFmt w:val="lowerRoman"/>
      <w:lvlText w:val="%6"/>
      <w:lvlJc w:val="left"/>
      <w:pPr>
        <w:ind w:left="40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FF67884">
      <w:start w:val="1"/>
      <w:numFmt w:val="decimal"/>
      <w:lvlText w:val="%7"/>
      <w:lvlJc w:val="left"/>
      <w:pPr>
        <w:ind w:left="4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E05706">
      <w:start w:val="1"/>
      <w:numFmt w:val="lowerLetter"/>
      <w:lvlText w:val="%8"/>
      <w:lvlJc w:val="left"/>
      <w:pPr>
        <w:ind w:left="5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A2C604C">
      <w:start w:val="1"/>
      <w:numFmt w:val="lowerRoman"/>
      <w:lvlText w:val="%9"/>
      <w:lvlJc w:val="left"/>
      <w:pPr>
        <w:ind w:left="6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37B45B2"/>
    <w:multiLevelType w:val="hybridMultilevel"/>
    <w:tmpl w:val="3FACF622"/>
    <w:lvl w:ilvl="0" w:tplc="CDA02C9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88524F"/>
    <w:multiLevelType w:val="hybridMultilevel"/>
    <w:tmpl w:val="C448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A9311C"/>
    <w:multiLevelType w:val="hybridMultilevel"/>
    <w:tmpl w:val="8D44E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0A62D40">
      <w:start w:val="1"/>
      <w:numFmt w:val="bullet"/>
      <w:lvlText w:val="o"/>
      <w:lvlJc w:val="left"/>
      <w:pPr>
        <w:ind w:left="13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F864B2">
      <w:start w:val="1"/>
      <w:numFmt w:val="bullet"/>
      <w:lvlText w:val="▪"/>
      <w:lvlJc w:val="left"/>
      <w:pPr>
        <w:ind w:left="20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BA0CAE0">
      <w:start w:val="1"/>
      <w:numFmt w:val="bullet"/>
      <w:lvlText w:val="•"/>
      <w:lvlJc w:val="left"/>
      <w:pPr>
        <w:ind w:left="27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ADA0DEA">
      <w:start w:val="1"/>
      <w:numFmt w:val="bullet"/>
      <w:lvlText w:val="o"/>
      <w:lvlJc w:val="left"/>
      <w:pPr>
        <w:ind w:left="34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1DAB5FA">
      <w:start w:val="1"/>
      <w:numFmt w:val="bullet"/>
      <w:lvlText w:val="▪"/>
      <w:lvlJc w:val="left"/>
      <w:pPr>
        <w:ind w:left="42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976531C">
      <w:start w:val="1"/>
      <w:numFmt w:val="bullet"/>
      <w:lvlText w:val="•"/>
      <w:lvlJc w:val="left"/>
      <w:pPr>
        <w:ind w:left="49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348A208">
      <w:start w:val="1"/>
      <w:numFmt w:val="bullet"/>
      <w:lvlText w:val="o"/>
      <w:lvlJc w:val="left"/>
      <w:pPr>
        <w:ind w:left="56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4860C5E">
      <w:start w:val="1"/>
      <w:numFmt w:val="bullet"/>
      <w:lvlText w:val="▪"/>
      <w:lvlJc w:val="left"/>
      <w:pPr>
        <w:ind w:left="63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4" w15:restartNumberingAfterBreak="0">
    <w:nsid w:val="1F6F2BEA"/>
    <w:multiLevelType w:val="hybridMultilevel"/>
    <w:tmpl w:val="C032DBA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5"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7ED6243"/>
    <w:multiLevelType w:val="hybridMultilevel"/>
    <w:tmpl w:val="F3D4D4B0"/>
    <w:lvl w:ilvl="0" w:tplc="04190001">
      <w:start w:val="1"/>
      <w:numFmt w:val="bullet"/>
      <w:lvlText w:val=""/>
      <w:lvlJc w:val="left"/>
      <w:pPr>
        <w:ind w:left="920" w:hanging="360"/>
      </w:pPr>
      <w:rPr>
        <w:rFonts w:ascii="Symbol" w:hAnsi="Symbol"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8" w15:restartNumberingAfterBreak="0">
    <w:nsid w:val="297653BA"/>
    <w:multiLevelType w:val="hybridMultilevel"/>
    <w:tmpl w:val="9DC6264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20"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134454F"/>
    <w:multiLevelType w:val="hybridMultilevel"/>
    <w:tmpl w:val="6E8A435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2"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359228C"/>
    <w:multiLevelType w:val="hybridMultilevel"/>
    <w:tmpl w:val="F66AD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45227A7F"/>
    <w:multiLevelType w:val="hybridMultilevel"/>
    <w:tmpl w:val="6C2C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1"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02B3FC5"/>
    <w:multiLevelType w:val="hybridMultilevel"/>
    <w:tmpl w:val="3212227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463A65"/>
    <w:multiLevelType w:val="hybridMultilevel"/>
    <w:tmpl w:val="EDBE4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6553810"/>
    <w:multiLevelType w:val="hybridMultilevel"/>
    <w:tmpl w:val="D6DC3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75B06E0"/>
    <w:multiLevelType w:val="hybridMultilevel"/>
    <w:tmpl w:val="F5F2D244"/>
    <w:lvl w:ilvl="0" w:tplc="04190001">
      <w:start w:val="1"/>
      <w:numFmt w:val="bullet"/>
      <w:lvlText w:val=""/>
      <w:lvlJc w:val="left"/>
      <w:pPr>
        <w:ind w:left="720" w:hanging="360"/>
      </w:pPr>
      <w:rPr>
        <w:rFonts w:ascii="Symbol" w:hAnsi="Symbol"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A26E9C"/>
    <w:multiLevelType w:val="hybridMultilevel"/>
    <w:tmpl w:val="5B4CCEE0"/>
    <w:lvl w:ilvl="0" w:tplc="CDA02C98">
      <w:start w:val="1"/>
      <w:numFmt w:val="decimal"/>
      <w:lvlText w:val="%1."/>
      <w:lvlJc w:val="left"/>
      <w:pPr>
        <w:ind w:left="1425" w:hanging="7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536395"/>
    <w:multiLevelType w:val="hybridMultilevel"/>
    <w:tmpl w:val="3B3E4C36"/>
    <w:lvl w:ilvl="0" w:tplc="04190001">
      <w:start w:val="1"/>
      <w:numFmt w:val="bullet"/>
      <w:lvlText w:val=""/>
      <w:lvlJc w:val="left"/>
      <w:pPr>
        <w:ind w:left="1141" w:hanging="432"/>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3"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17"/>
  </w:num>
  <w:num w:numId="2">
    <w:abstractNumId w:val="28"/>
  </w:num>
  <w:num w:numId="3">
    <w:abstractNumId w:val="10"/>
  </w:num>
  <w:num w:numId="4">
    <w:abstractNumId w:val="25"/>
  </w:num>
  <w:num w:numId="5">
    <w:abstractNumId w:val="26"/>
  </w:num>
  <w:num w:numId="6">
    <w:abstractNumId w:val="37"/>
  </w:num>
  <w:num w:numId="7">
    <w:abstractNumId w:val="30"/>
  </w:num>
  <w:num w:numId="8">
    <w:abstractNumId w:val="1"/>
  </w:num>
  <w:num w:numId="9">
    <w:abstractNumId w:val="13"/>
  </w:num>
  <w:num w:numId="10">
    <w:abstractNumId w:val="23"/>
  </w:num>
  <w:num w:numId="11">
    <w:abstractNumId w:val="46"/>
  </w:num>
  <w:num w:numId="12">
    <w:abstractNumId w:val="40"/>
  </w:num>
  <w:num w:numId="13">
    <w:abstractNumId w:val="6"/>
  </w:num>
  <w:num w:numId="14">
    <w:abstractNumId w:val="24"/>
  </w:num>
  <w:num w:numId="15">
    <w:abstractNumId w:val="35"/>
  </w:num>
  <w:num w:numId="16">
    <w:abstractNumId w:val="27"/>
  </w:num>
  <w:num w:numId="17">
    <w:abstractNumId w:val="7"/>
  </w:num>
  <w:num w:numId="18">
    <w:abstractNumId w:val="31"/>
  </w:num>
  <w:num w:numId="19">
    <w:abstractNumId w:val="15"/>
  </w:num>
  <w:num w:numId="20">
    <w:abstractNumId w:val="5"/>
  </w:num>
  <w:num w:numId="21">
    <w:abstractNumId w:val="0"/>
  </w:num>
  <w:num w:numId="22">
    <w:abstractNumId w:val="3"/>
  </w:num>
  <w:num w:numId="23">
    <w:abstractNumId w:val="20"/>
  </w:num>
  <w:num w:numId="24">
    <w:abstractNumId w:val="22"/>
  </w:num>
  <w:num w:numId="25">
    <w:abstractNumId w:val="29"/>
  </w:num>
  <w:num w:numId="26">
    <w:abstractNumId w:val="39"/>
  </w:num>
  <w:num w:numId="27">
    <w:abstractNumId w:val="8"/>
  </w:num>
  <w:num w:numId="28">
    <w:abstractNumId w:val="2"/>
  </w:num>
  <w:num w:numId="29">
    <w:abstractNumId w:val="44"/>
  </w:num>
  <w:num w:numId="30">
    <w:abstractNumId w:val="41"/>
  </w:num>
  <w:num w:numId="31">
    <w:abstractNumId w:val="43"/>
  </w:num>
  <w:num w:numId="32">
    <w:abstractNumId w:val="45"/>
  </w:num>
  <w:num w:numId="33">
    <w:abstractNumId w:val="21"/>
  </w:num>
  <w:num w:numId="34">
    <w:abstractNumId w:val="18"/>
  </w:num>
  <w:num w:numId="35">
    <w:abstractNumId w:val="9"/>
  </w:num>
  <w:num w:numId="36">
    <w:abstractNumId w:val="14"/>
  </w:num>
  <w:num w:numId="37">
    <w:abstractNumId w:val="16"/>
  </w:num>
  <w:num w:numId="38">
    <w:abstractNumId w:val="42"/>
  </w:num>
  <w:num w:numId="39">
    <w:abstractNumId w:val="47"/>
  </w:num>
  <w:num w:numId="40">
    <w:abstractNumId w:val="19"/>
  </w:num>
  <w:num w:numId="41">
    <w:abstractNumId w:val="32"/>
  </w:num>
  <w:num w:numId="42">
    <w:abstractNumId w:val="12"/>
  </w:num>
  <w:num w:numId="43">
    <w:abstractNumId w:val="34"/>
  </w:num>
  <w:num w:numId="44">
    <w:abstractNumId w:val="33"/>
  </w:num>
  <w:num w:numId="45">
    <w:abstractNumId w:val="36"/>
  </w:num>
  <w:num w:numId="46">
    <w:abstractNumId w:val="11"/>
  </w:num>
  <w:num w:numId="47">
    <w:abstractNumId w:val="4"/>
  </w:num>
  <w:num w:numId="48">
    <w:abstractNumId w:val="3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264"/>
    <w:rsid w:val="00052ADA"/>
    <w:rsid w:val="00056EE7"/>
    <w:rsid w:val="00057DD8"/>
    <w:rsid w:val="00064C10"/>
    <w:rsid w:val="000702E5"/>
    <w:rsid w:val="000923A1"/>
    <w:rsid w:val="00093147"/>
    <w:rsid w:val="000A1885"/>
    <w:rsid w:val="000A73AD"/>
    <w:rsid w:val="000B7F95"/>
    <w:rsid w:val="00117ED4"/>
    <w:rsid w:val="00125ED4"/>
    <w:rsid w:val="0013373B"/>
    <w:rsid w:val="001409E3"/>
    <w:rsid w:val="001B246E"/>
    <w:rsid w:val="001C5779"/>
    <w:rsid w:val="001D4ADA"/>
    <w:rsid w:val="001E071B"/>
    <w:rsid w:val="001E261D"/>
    <w:rsid w:val="001F673D"/>
    <w:rsid w:val="00201093"/>
    <w:rsid w:val="00201335"/>
    <w:rsid w:val="002200A0"/>
    <w:rsid w:val="002202CF"/>
    <w:rsid w:val="00221FB8"/>
    <w:rsid w:val="00234DEB"/>
    <w:rsid w:val="0024265F"/>
    <w:rsid w:val="00261826"/>
    <w:rsid w:val="002721C0"/>
    <w:rsid w:val="00286719"/>
    <w:rsid w:val="00291C78"/>
    <w:rsid w:val="002A3B0A"/>
    <w:rsid w:val="002A7ED3"/>
    <w:rsid w:val="002D3B2E"/>
    <w:rsid w:val="002F1ADB"/>
    <w:rsid w:val="002F3BD7"/>
    <w:rsid w:val="00346DF8"/>
    <w:rsid w:val="003538AD"/>
    <w:rsid w:val="00367241"/>
    <w:rsid w:val="003961CA"/>
    <w:rsid w:val="00403169"/>
    <w:rsid w:val="0040390F"/>
    <w:rsid w:val="004221E1"/>
    <w:rsid w:val="00435C4F"/>
    <w:rsid w:val="004503CC"/>
    <w:rsid w:val="004508D8"/>
    <w:rsid w:val="00452F19"/>
    <w:rsid w:val="00457BA7"/>
    <w:rsid w:val="00457C5C"/>
    <w:rsid w:val="004769A1"/>
    <w:rsid w:val="004858BE"/>
    <w:rsid w:val="00493C69"/>
    <w:rsid w:val="004A6F14"/>
    <w:rsid w:val="004B449B"/>
    <w:rsid w:val="004B72DE"/>
    <w:rsid w:val="004D0DC7"/>
    <w:rsid w:val="004E7FD1"/>
    <w:rsid w:val="00506A25"/>
    <w:rsid w:val="00512F66"/>
    <w:rsid w:val="00531084"/>
    <w:rsid w:val="00567BAC"/>
    <w:rsid w:val="00572569"/>
    <w:rsid w:val="00573BBE"/>
    <w:rsid w:val="005851E1"/>
    <w:rsid w:val="006068F3"/>
    <w:rsid w:val="00660F12"/>
    <w:rsid w:val="0069054F"/>
    <w:rsid w:val="00690F2F"/>
    <w:rsid w:val="006A335C"/>
    <w:rsid w:val="006C10F5"/>
    <w:rsid w:val="006D73E2"/>
    <w:rsid w:val="0070081E"/>
    <w:rsid w:val="0070097A"/>
    <w:rsid w:val="0071292C"/>
    <w:rsid w:val="00730F34"/>
    <w:rsid w:val="0076453B"/>
    <w:rsid w:val="00766E6C"/>
    <w:rsid w:val="007853B7"/>
    <w:rsid w:val="007B2371"/>
    <w:rsid w:val="007C7264"/>
    <w:rsid w:val="007E1E90"/>
    <w:rsid w:val="007E2BC6"/>
    <w:rsid w:val="007E6EA0"/>
    <w:rsid w:val="007F0177"/>
    <w:rsid w:val="008018B9"/>
    <w:rsid w:val="00804E36"/>
    <w:rsid w:val="00817EAD"/>
    <w:rsid w:val="0082729A"/>
    <w:rsid w:val="0082754A"/>
    <w:rsid w:val="00833D53"/>
    <w:rsid w:val="00841C14"/>
    <w:rsid w:val="0084532E"/>
    <w:rsid w:val="008625B0"/>
    <w:rsid w:val="00862627"/>
    <w:rsid w:val="00882406"/>
    <w:rsid w:val="008C210A"/>
    <w:rsid w:val="008F5552"/>
    <w:rsid w:val="008F5C7E"/>
    <w:rsid w:val="009360D7"/>
    <w:rsid w:val="00936EEB"/>
    <w:rsid w:val="00962BC8"/>
    <w:rsid w:val="00963629"/>
    <w:rsid w:val="00972662"/>
    <w:rsid w:val="009819D2"/>
    <w:rsid w:val="00993098"/>
    <w:rsid w:val="009A789A"/>
    <w:rsid w:val="009C7176"/>
    <w:rsid w:val="009F2B0D"/>
    <w:rsid w:val="00A278DD"/>
    <w:rsid w:val="00A35975"/>
    <w:rsid w:val="00A50159"/>
    <w:rsid w:val="00A63EF7"/>
    <w:rsid w:val="00A72AC1"/>
    <w:rsid w:val="00A93A0D"/>
    <w:rsid w:val="00A93E45"/>
    <w:rsid w:val="00A94BF5"/>
    <w:rsid w:val="00A95877"/>
    <w:rsid w:val="00AA7A8D"/>
    <w:rsid w:val="00AC3C7B"/>
    <w:rsid w:val="00B049F9"/>
    <w:rsid w:val="00B11418"/>
    <w:rsid w:val="00B33429"/>
    <w:rsid w:val="00B4793E"/>
    <w:rsid w:val="00B50196"/>
    <w:rsid w:val="00B5056E"/>
    <w:rsid w:val="00B80406"/>
    <w:rsid w:val="00B87DA8"/>
    <w:rsid w:val="00BB0498"/>
    <w:rsid w:val="00BB4975"/>
    <w:rsid w:val="00BC33E7"/>
    <w:rsid w:val="00BC4F29"/>
    <w:rsid w:val="00BD0BBE"/>
    <w:rsid w:val="00BF4F82"/>
    <w:rsid w:val="00C11CFD"/>
    <w:rsid w:val="00C25B64"/>
    <w:rsid w:val="00C30797"/>
    <w:rsid w:val="00C36D02"/>
    <w:rsid w:val="00C37AF2"/>
    <w:rsid w:val="00C410AC"/>
    <w:rsid w:val="00C53643"/>
    <w:rsid w:val="00C547E9"/>
    <w:rsid w:val="00C66197"/>
    <w:rsid w:val="00C87920"/>
    <w:rsid w:val="00C964B8"/>
    <w:rsid w:val="00CB14E5"/>
    <w:rsid w:val="00CB1A11"/>
    <w:rsid w:val="00CD49A1"/>
    <w:rsid w:val="00CE3B88"/>
    <w:rsid w:val="00CF5240"/>
    <w:rsid w:val="00CF7BF1"/>
    <w:rsid w:val="00CF7E07"/>
    <w:rsid w:val="00D046B8"/>
    <w:rsid w:val="00D11BE2"/>
    <w:rsid w:val="00D441E9"/>
    <w:rsid w:val="00D45BFE"/>
    <w:rsid w:val="00D515BB"/>
    <w:rsid w:val="00D5265A"/>
    <w:rsid w:val="00D71FF7"/>
    <w:rsid w:val="00D73B9B"/>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6466"/>
    <w:rsid w:val="00EF130B"/>
    <w:rsid w:val="00EF4224"/>
    <w:rsid w:val="00EF4311"/>
    <w:rsid w:val="00EF47F0"/>
    <w:rsid w:val="00EF51AF"/>
    <w:rsid w:val="00EF7ACA"/>
    <w:rsid w:val="00F10486"/>
    <w:rsid w:val="00F16530"/>
    <w:rsid w:val="00F3441D"/>
    <w:rsid w:val="00F34842"/>
    <w:rsid w:val="00F53A93"/>
    <w:rsid w:val="00F54424"/>
    <w:rsid w:val="00F54F51"/>
    <w:rsid w:val="00F66C5C"/>
    <w:rsid w:val="00FA6CE5"/>
    <w:rsid w:val="00FB4AD6"/>
    <w:rsid w:val="00FC3327"/>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00BD3C"/>
  <w15:docId w15:val="{6056EA8E-9948-4B7C-BA13-2CE1034E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Заголовок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22"/>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 w:type="paragraph" w:styleId="aff3">
    <w:name w:val="caption"/>
    <w:basedOn w:val="a"/>
    <w:next w:val="a"/>
    <w:uiPriority w:val="35"/>
    <w:unhideWhenUsed/>
    <w:qFormat/>
    <w:rsid w:val="0057256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CDCE5-2CC7-4FBD-A205-4187EF526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3950</Words>
  <Characters>22521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Юлия Алекс. Беликова</cp:lastModifiedBy>
  <cp:revision>21</cp:revision>
  <cp:lastPrinted>2021-11-12T12:51:00Z</cp:lastPrinted>
  <dcterms:created xsi:type="dcterms:W3CDTF">2021-11-21T18:01:00Z</dcterms:created>
  <dcterms:modified xsi:type="dcterms:W3CDTF">2023-07-14T13:39:00Z</dcterms:modified>
</cp:coreProperties>
</file>